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18CB" w14:textId="4913679A" w:rsidR="00170EE8" w:rsidRDefault="00170EE8" w:rsidP="00170EE8">
      <w:pPr>
        <w:rPr>
          <w:rFonts w:ascii="Arial" w:hAnsi="Arial" w:cs="Arial"/>
          <w:b/>
          <w:caps/>
          <w:spacing w:val="100"/>
        </w:rPr>
      </w:pPr>
      <w:r w:rsidRPr="006D3168">
        <w:rPr>
          <w:rFonts w:ascii="Arial" w:hAnsi="Arial" w:cs="Arial"/>
          <w:b/>
          <w:caps/>
          <w:spacing w:val="100"/>
        </w:rPr>
        <w:t xml:space="preserve">  </w:t>
      </w:r>
      <w:r w:rsidRPr="006D3168">
        <w:rPr>
          <w:rFonts w:ascii="Arial" w:hAnsi="Arial" w:cs="Arial"/>
          <w:b/>
          <w:caps/>
          <w:spacing w:val="100"/>
        </w:rPr>
        <w:tab/>
      </w:r>
      <w:r w:rsidRPr="006D3168">
        <w:rPr>
          <w:rFonts w:ascii="Arial" w:hAnsi="Arial" w:cs="Arial"/>
          <w:b/>
          <w:caps/>
          <w:spacing w:val="100"/>
        </w:rPr>
        <w:tab/>
      </w:r>
      <w:r w:rsidRPr="006D3168">
        <w:rPr>
          <w:rFonts w:ascii="Arial" w:hAnsi="Arial" w:cs="Arial"/>
          <w:b/>
          <w:caps/>
          <w:spacing w:val="100"/>
        </w:rPr>
        <w:tab/>
        <w:t>child safeguArding statement</w:t>
      </w:r>
    </w:p>
    <w:p w14:paraId="3BD47D89" w14:textId="77777777" w:rsidR="00170EE8" w:rsidRPr="006D3168" w:rsidRDefault="00170EE8" w:rsidP="00170EE8">
      <w:pPr>
        <w:ind w:left="-709"/>
        <w:rPr>
          <w:b/>
          <w:lang w:val="en-IE"/>
        </w:rPr>
      </w:pPr>
    </w:p>
    <w:p w14:paraId="1ECC1B1C" w14:textId="230B61B3" w:rsidR="00170EE8" w:rsidRPr="00170EE8" w:rsidRDefault="00C80B25" w:rsidP="00170EE8">
      <w:pPr>
        <w:rPr>
          <w:bCs/>
          <w:sz w:val="22"/>
          <w:szCs w:val="22"/>
          <w:lang w:val="en-IE"/>
        </w:rPr>
      </w:pPr>
      <w:r>
        <w:rPr>
          <w:bCs/>
          <w:sz w:val="22"/>
          <w:szCs w:val="22"/>
          <w:lang w:val="en-IE"/>
        </w:rPr>
        <w:t xml:space="preserve">Through the IRFU and related Branch, </w:t>
      </w:r>
      <w:r w:rsidR="00316C23">
        <w:rPr>
          <w:bCs/>
          <w:sz w:val="22"/>
          <w:szCs w:val="22"/>
          <w:lang w:val="en-IE"/>
        </w:rPr>
        <w:t>Claremorris Colts RFC</w:t>
      </w:r>
      <w:r w:rsidRPr="00C80B25">
        <w:rPr>
          <w:bCs/>
          <w:color w:val="FF0000"/>
          <w:sz w:val="22"/>
          <w:szCs w:val="22"/>
          <w:lang w:val="en-IE"/>
        </w:rPr>
        <w:t xml:space="preserve"> </w:t>
      </w:r>
      <w:r w:rsidR="00170EE8" w:rsidRPr="00170EE8">
        <w:rPr>
          <w:bCs/>
          <w:sz w:val="22"/>
          <w:szCs w:val="22"/>
          <w:lang w:val="en-IE"/>
        </w:rPr>
        <w:t xml:space="preserve">provides rugby activities to young people through participation </w:t>
      </w:r>
      <w:r>
        <w:rPr>
          <w:bCs/>
          <w:sz w:val="22"/>
          <w:szCs w:val="22"/>
          <w:lang w:val="en-IE"/>
        </w:rPr>
        <w:t xml:space="preserve">in mini and youth </w:t>
      </w:r>
      <w:r w:rsidR="00C36392">
        <w:rPr>
          <w:bCs/>
          <w:sz w:val="22"/>
          <w:szCs w:val="22"/>
          <w:lang w:val="en-IE"/>
        </w:rPr>
        <w:t>coaching</w:t>
      </w:r>
      <w:r w:rsidR="00B8303A">
        <w:rPr>
          <w:bCs/>
          <w:sz w:val="22"/>
          <w:szCs w:val="22"/>
          <w:lang w:val="en-IE"/>
        </w:rPr>
        <w:t>,</w:t>
      </w:r>
      <w:r w:rsidR="00C36392">
        <w:rPr>
          <w:bCs/>
          <w:sz w:val="22"/>
          <w:szCs w:val="22"/>
          <w:lang w:val="en-IE"/>
        </w:rPr>
        <w:t xml:space="preserve"> and competitions and participation programmes in related schools and/or the community.</w:t>
      </w:r>
      <w:r w:rsidR="00066E5A">
        <w:rPr>
          <w:bCs/>
          <w:sz w:val="22"/>
          <w:szCs w:val="22"/>
          <w:lang w:val="en-IE"/>
        </w:rPr>
        <w:t xml:space="preserve">  </w:t>
      </w:r>
      <w:r w:rsidR="00170EE8" w:rsidRPr="00170EE8">
        <w:rPr>
          <w:bCs/>
          <w:sz w:val="22"/>
          <w:szCs w:val="22"/>
          <w:lang w:val="en-IE"/>
        </w:rPr>
        <w:t xml:space="preserve">The </w:t>
      </w:r>
      <w:r>
        <w:rPr>
          <w:bCs/>
          <w:sz w:val="22"/>
          <w:szCs w:val="22"/>
          <w:lang w:val="en-IE"/>
        </w:rPr>
        <w:t>club</w:t>
      </w:r>
      <w:r w:rsidR="00170EE8" w:rsidRPr="00170EE8">
        <w:rPr>
          <w:bCs/>
          <w:sz w:val="22"/>
          <w:szCs w:val="22"/>
          <w:lang w:val="en-IE"/>
        </w:rPr>
        <w:t xml:space="preserve"> is committed to the enjoyment of rugby by young people. It values and encourages the participation of parents, coaches and volunteers in rugby for participants under 18-years of age. The </w:t>
      </w:r>
      <w:r w:rsidR="00C36392">
        <w:rPr>
          <w:bCs/>
          <w:sz w:val="22"/>
          <w:szCs w:val="22"/>
          <w:lang w:val="en-IE"/>
        </w:rPr>
        <w:t xml:space="preserve">club will adhere to the </w:t>
      </w:r>
      <w:r w:rsidR="00170EE8" w:rsidRPr="00170EE8">
        <w:rPr>
          <w:bCs/>
          <w:sz w:val="22"/>
          <w:szCs w:val="22"/>
          <w:lang w:val="en-IE"/>
        </w:rPr>
        <w:t>IRFU safeguarding</w:t>
      </w:r>
      <w:r w:rsidR="00C36392">
        <w:rPr>
          <w:bCs/>
          <w:sz w:val="22"/>
          <w:szCs w:val="22"/>
          <w:lang w:val="en-IE"/>
        </w:rPr>
        <w:t xml:space="preserve"> </w:t>
      </w:r>
      <w:r w:rsidR="00C36392" w:rsidRPr="00170EE8">
        <w:rPr>
          <w:bCs/>
          <w:sz w:val="22"/>
          <w:szCs w:val="22"/>
          <w:lang w:val="en-IE"/>
        </w:rPr>
        <w:t>policy</w:t>
      </w:r>
      <w:r w:rsidR="00C36392">
        <w:rPr>
          <w:bCs/>
          <w:sz w:val="22"/>
          <w:szCs w:val="22"/>
          <w:lang w:val="en-IE"/>
        </w:rPr>
        <w:t>, which strives to respect</w:t>
      </w:r>
      <w:r w:rsidR="00170EE8" w:rsidRPr="00170EE8">
        <w:rPr>
          <w:bCs/>
          <w:sz w:val="22"/>
          <w:szCs w:val="22"/>
          <w:lang w:val="en-IE"/>
        </w:rPr>
        <w:t xml:space="preserve"> the dignity and rights of Age Grade Players. </w:t>
      </w:r>
    </w:p>
    <w:p w14:paraId="7929817D" w14:textId="77777777" w:rsidR="00170EE8" w:rsidRDefault="00170EE8" w:rsidP="00170EE8">
      <w:pPr>
        <w:rPr>
          <w:bCs/>
          <w:sz w:val="22"/>
          <w:szCs w:val="22"/>
        </w:rPr>
      </w:pPr>
    </w:p>
    <w:p w14:paraId="1738C24A" w14:textId="0C6C6237" w:rsidR="00170EE8" w:rsidRPr="00170EE8" w:rsidRDefault="00170EE8" w:rsidP="00170EE8">
      <w:pPr>
        <w:rPr>
          <w:sz w:val="22"/>
          <w:szCs w:val="22"/>
          <w:lang w:val="en-IE"/>
        </w:rPr>
      </w:pPr>
      <w:r w:rsidRPr="00170EE8">
        <w:rPr>
          <w:bCs/>
          <w:sz w:val="22"/>
          <w:szCs w:val="22"/>
        </w:rPr>
        <w:t xml:space="preserve">The </w:t>
      </w:r>
      <w:r w:rsidR="00C36392">
        <w:rPr>
          <w:bCs/>
          <w:sz w:val="22"/>
          <w:szCs w:val="22"/>
        </w:rPr>
        <w:t>club</w:t>
      </w:r>
      <w:r w:rsidRPr="00170EE8">
        <w:rPr>
          <w:bCs/>
          <w:sz w:val="22"/>
          <w:szCs w:val="22"/>
        </w:rPr>
        <w:t xml:space="preserve"> will strive to promote, create and maintain safe environments for Age Grade Players. It will endeavour to maintain the key values of Respect, Inclusivity, Integrity, Excellence and Fun. A detailed safeguarding policy can be found here, </w:t>
      </w:r>
      <w:hyperlink r:id="rId8" w:history="1">
        <w:r w:rsidRPr="00170EE8">
          <w:rPr>
            <w:rStyle w:val="Hyperlink"/>
            <w:sz w:val="22"/>
            <w:szCs w:val="22"/>
          </w:rPr>
          <w:t>https://www.irishrugby.ie/playing-the-game/spirit-of-rugby/safeguarding/safeguarding-policy/</w:t>
        </w:r>
      </w:hyperlink>
      <w:r w:rsidRPr="00170EE8">
        <w:rPr>
          <w:bCs/>
          <w:sz w:val="22"/>
          <w:szCs w:val="22"/>
        </w:rPr>
        <w:t xml:space="preserve"> and</w:t>
      </w:r>
      <w:r w:rsidR="00C36392">
        <w:rPr>
          <w:bCs/>
          <w:sz w:val="22"/>
          <w:szCs w:val="22"/>
        </w:rPr>
        <w:t xml:space="preserve"> is available through the Club Welfare Officer </w:t>
      </w:r>
      <w:r w:rsidR="00C27D48">
        <w:rPr>
          <w:bCs/>
          <w:sz w:val="22"/>
          <w:szCs w:val="22"/>
        </w:rPr>
        <w:t>Robert Campbell</w:t>
      </w:r>
      <w:r w:rsidR="00C36392">
        <w:rPr>
          <w:bCs/>
          <w:sz w:val="22"/>
          <w:szCs w:val="22"/>
        </w:rPr>
        <w:t>.</w:t>
      </w:r>
      <w:r w:rsidRPr="00170EE8">
        <w:rPr>
          <w:bCs/>
          <w:sz w:val="22"/>
          <w:szCs w:val="22"/>
        </w:rPr>
        <w:t xml:space="preserve"> </w:t>
      </w:r>
      <w:r w:rsidR="00C36392">
        <w:rPr>
          <w:sz w:val="22"/>
          <w:szCs w:val="22"/>
          <w:lang w:val="en-IE"/>
        </w:rPr>
        <w:t>T</w:t>
      </w:r>
      <w:r w:rsidRPr="00170EE8">
        <w:rPr>
          <w:sz w:val="22"/>
          <w:szCs w:val="22"/>
          <w:lang w:val="en-IE"/>
        </w:rPr>
        <w:t xml:space="preserve">he Sports Councils’ Code of Ethics/Safeguarding Guidance should be used where the IRFU has not published specific guidelines, in particular with regard to the principles to safeguard children from harm, </w:t>
      </w:r>
      <w:hyperlink r:id="rId9" w:history="1">
        <w:r w:rsidRPr="00170EE8">
          <w:rPr>
            <w:rStyle w:val="Hyperlink"/>
            <w:sz w:val="22"/>
            <w:szCs w:val="22"/>
          </w:rPr>
          <w:t>https://www.sportireland.ie/ethics/safeguarding-guidance-for-children-and-young-people-in-sport</w:t>
        </w:r>
      </w:hyperlink>
    </w:p>
    <w:p w14:paraId="2C9D3AAF" w14:textId="77777777" w:rsidR="00170EE8" w:rsidRDefault="00170EE8" w:rsidP="00170EE8">
      <w:pPr>
        <w:jc w:val="both"/>
        <w:rPr>
          <w:bCs/>
          <w:sz w:val="22"/>
          <w:szCs w:val="22"/>
          <w:lang w:val="en-IE"/>
        </w:rPr>
      </w:pPr>
    </w:p>
    <w:p w14:paraId="5AA2394F" w14:textId="26AEAAC8" w:rsidR="00170EE8" w:rsidRPr="00170EE8" w:rsidRDefault="00170EE8" w:rsidP="00C36392">
      <w:pPr>
        <w:jc w:val="both"/>
        <w:rPr>
          <w:rFonts w:cstheme="minorHAnsi"/>
          <w:sz w:val="22"/>
          <w:szCs w:val="22"/>
        </w:rPr>
      </w:pPr>
      <w:r w:rsidRPr="00170EE8">
        <w:rPr>
          <w:bCs/>
          <w:sz w:val="22"/>
          <w:szCs w:val="22"/>
          <w:lang w:val="en-IE"/>
        </w:rPr>
        <w:t xml:space="preserve">The </w:t>
      </w:r>
      <w:r w:rsidR="00C36392">
        <w:rPr>
          <w:bCs/>
          <w:sz w:val="22"/>
          <w:szCs w:val="22"/>
          <w:lang w:val="en-IE"/>
        </w:rPr>
        <w:t>club</w:t>
      </w:r>
      <w:r w:rsidRPr="00170EE8">
        <w:rPr>
          <w:bCs/>
          <w:sz w:val="22"/>
          <w:szCs w:val="22"/>
          <w:lang w:val="en-IE"/>
        </w:rPr>
        <w:t xml:space="preserve"> carried out a </w:t>
      </w:r>
      <w:r w:rsidRPr="00170EE8">
        <w:rPr>
          <w:sz w:val="22"/>
          <w:szCs w:val="22"/>
          <w:lang w:val="en-IE"/>
        </w:rPr>
        <w:t>risk assessment</w:t>
      </w:r>
      <w:r w:rsidRPr="00170EE8">
        <w:rPr>
          <w:bCs/>
          <w:sz w:val="22"/>
          <w:szCs w:val="22"/>
          <w:lang w:val="en-IE"/>
        </w:rPr>
        <w:t xml:space="preserve"> for any potential harm to a child while involved in rugby. These risks were categorised under the following headings Recruitment, Club and Coaching Practices, Reporting, Complaints, Facilities, Communication and General Risk of Harm.  </w:t>
      </w:r>
      <w:r w:rsidRPr="00170EE8">
        <w:rPr>
          <w:rFonts w:cstheme="minorHAnsi"/>
          <w:sz w:val="22"/>
          <w:szCs w:val="22"/>
          <w:lang w:val="en-IE"/>
        </w:rPr>
        <w:t xml:space="preserve">The assessment </w:t>
      </w:r>
      <w:r w:rsidRPr="00170EE8">
        <w:rPr>
          <w:rFonts w:cstheme="minorHAnsi"/>
          <w:sz w:val="22"/>
          <w:szCs w:val="22"/>
        </w:rPr>
        <w:t xml:space="preserve">reviewed the areas of potential risk of harm, the likelihood of the risk occurring, and gives the required policy, guidance and document links required to manage these risks. The written risk assessment and the procedures for managing these risks is available </w:t>
      </w:r>
      <w:r w:rsidR="00701626" w:rsidRPr="00B8303A">
        <w:rPr>
          <w:rFonts w:cstheme="minorHAnsi"/>
          <w:sz w:val="22"/>
          <w:szCs w:val="22"/>
        </w:rPr>
        <w:t>at the end of this statement</w:t>
      </w:r>
      <w:r w:rsidR="00B8303A">
        <w:rPr>
          <w:rFonts w:cstheme="minorHAnsi"/>
          <w:sz w:val="22"/>
          <w:szCs w:val="22"/>
        </w:rPr>
        <w:t>.</w:t>
      </w:r>
    </w:p>
    <w:p w14:paraId="1C7D77D3" w14:textId="77777777" w:rsidR="00170EE8" w:rsidRPr="00170EE8" w:rsidRDefault="00170EE8" w:rsidP="00170EE8">
      <w:pPr>
        <w:jc w:val="both"/>
        <w:rPr>
          <w:rFonts w:cstheme="minorHAnsi"/>
          <w:sz w:val="22"/>
          <w:szCs w:val="22"/>
        </w:rPr>
      </w:pPr>
    </w:p>
    <w:p w14:paraId="146A9141" w14:textId="4DA81DDA" w:rsidR="00170EE8" w:rsidRDefault="00170EE8" w:rsidP="00170EE8">
      <w:pPr>
        <w:jc w:val="both"/>
        <w:rPr>
          <w:bCs/>
          <w:sz w:val="22"/>
          <w:szCs w:val="22"/>
        </w:rPr>
      </w:pPr>
      <w:r w:rsidRPr="00170EE8">
        <w:rPr>
          <w:bCs/>
          <w:sz w:val="22"/>
          <w:szCs w:val="22"/>
          <w:lang w:val="en-IE"/>
        </w:rPr>
        <w:t xml:space="preserve">Our </w:t>
      </w:r>
      <w:r w:rsidRPr="00170EE8">
        <w:rPr>
          <w:bCs/>
          <w:sz w:val="22"/>
          <w:szCs w:val="22"/>
        </w:rPr>
        <w:t xml:space="preserve">child safeguarding statement has been developed in line with requirements </w:t>
      </w:r>
      <w:r w:rsidR="001C5596">
        <w:rPr>
          <w:bCs/>
          <w:sz w:val="22"/>
          <w:szCs w:val="22"/>
        </w:rPr>
        <w:t xml:space="preserve">of the IRFU and </w:t>
      </w:r>
      <w:r w:rsidRPr="00170EE8">
        <w:rPr>
          <w:bCs/>
          <w:sz w:val="22"/>
          <w:szCs w:val="22"/>
        </w:rPr>
        <w:t xml:space="preserve">under the Children First Act 2015 and in Northern Ireland, the Club Framework for Safeguarding Standards. In addition to the procedures listed in our risk assessment, </w:t>
      </w:r>
      <w:r w:rsidR="001C5596">
        <w:rPr>
          <w:bCs/>
          <w:sz w:val="22"/>
          <w:szCs w:val="22"/>
        </w:rPr>
        <w:t xml:space="preserve">the club adheres to </w:t>
      </w:r>
      <w:r w:rsidRPr="00170EE8">
        <w:rPr>
          <w:bCs/>
          <w:sz w:val="22"/>
          <w:szCs w:val="22"/>
        </w:rPr>
        <w:t xml:space="preserve">the following procedures </w:t>
      </w:r>
      <w:r w:rsidR="001C5596">
        <w:rPr>
          <w:bCs/>
          <w:sz w:val="22"/>
          <w:szCs w:val="22"/>
        </w:rPr>
        <w:t xml:space="preserve">that </w:t>
      </w:r>
      <w:r w:rsidRPr="00170EE8">
        <w:rPr>
          <w:bCs/>
          <w:sz w:val="22"/>
          <w:szCs w:val="22"/>
        </w:rPr>
        <w:t>are in place as part of the IRFU Safeguarding Policy and</w:t>
      </w:r>
      <w:r w:rsidR="001C5596">
        <w:rPr>
          <w:bCs/>
          <w:sz w:val="22"/>
          <w:szCs w:val="22"/>
        </w:rPr>
        <w:t xml:space="preserve"> </w:t>
      </w:r>
      <w:r w:rsidRPr="00170EE8">
        <w:rPr>
          <w:bCs/>
          <w:sz w:val="22"/>
          <w:szCs w:val="22"/>
        </w:rPr>
        <w:t>our intention to safeguard children:</w:t>
      </w:r>
    </w:p>
    <w:p w14:paraId="1A2DCA4F" w14:textId="77777777" w:rsid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 xml:space="preserve">Procedure for the safe recruitment and selection of workers and volunteers to work with children, </w:t>
      </w:r>
      <w:hyperlink r:id="rId10" w:history="1">
        <w:r w:rsidRPr="00170EE8">
          <w:rPr>
            <w:rStyle w:val="Hyperlink"/>
            <w:rFonts w:asciiTheme="minorHAnsi" w:hAnsiTheme="minorHAnsi"/>
          </w:rPr>
          <w:t>http://www.irishrugby.ie/playingthegame/development/safeguarding/recruitment.php</w:t>
        </w:r>
      </w:hyperlink>
    </w:p>
    <w:p w14:paraId="11A24EE0" w14:textId="77777777" w:rsid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t xml:space="preserve">Procedure for provision of and access to child safeguarding training and information, including the identification of the occurrence of harm, </w:t>
      </w:r>
      <w:hyperlink r:id="rId11" w:history="1">
        <w:r w:rsidRPr="00170EE8">
          <w:rPr>
            <w:rStyle w:val="Hyperlink"/>
            <w:rFonts w:asciiTheme="minorHAnsi" w:hAnsiTheme="minorHAnsi"/>
          </w:rPr>
          <w:t>http://www.irishrugby.ie/playingthegame/development/safeguarding/training.php</w:t>
        </w:r>
      </w:hyperlink>
    </w:p>
    <w:p w14:paraId="47790786" w14:textId="6E76C217" w:rsid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t xml:space="preserve">Procedure for the reporting of child protection and welfare concerns to Tusla (Ireland) and Gateway (Northern Ireland) through the National Safeguarding Officer and appointed Mandated Person within IRFU: </w:t>
      </w:r>
      <w:r w:rsidR="009B1439" w:rsidRPr="00D15FF6">
        <w:rPr>
          <w:rFonts w:asciiTheme="minorHAnsi" w:hAnsiTheme="minorHAnsi"/>
        </w:rPr>
        <w:t>Stephen Gore</w:t>
      </w:r>
      <w:r w:rsidR="001C5596" w:rsidRPr="00D15FF6">
        <w:rPr>
          <w:rFonts w:asciiTheme="minorHAnsi" w:hAnsiTheme="minorHAnsi"/>
          <w:bCs/>
        </w:rPr>
        <w:t>.</w:t>
      </w:r>
      <w:r w:rsidR="001C5596">
        <w:rPr>
          <w:rFonts w:asciiTheme="minorHAnsi" w:hAnsiTheme="minorHAnsi"/>
          <w:bCs/>
        </w:rPr>
        <w:t xml:space="preserve"> </w:t>
      </w:r>
      <w:r>
        <w:rPr>
          <w:rFonts w:asciiTheme="minorHAnsi" w:hAnsiTheme="minorHAnsi"/>
          <w:bCs/>
        </w:rPr>
        <w:t>The</w:t>
      </w:r>
      <w:r w:rsidRPr="00170EE8">
        <w:rPr>
          <w:rFonts w:asciiTheme="minorHAnsi" w:hAnsiTheme="minorHAnsi"/>
          <w:bCs/>
        </w:rPr>
        <w:t xml:space="preserve"> </w:t>
      </w:r>
      <w:r w:rsidR="001C5596">
        <w:rPr>
          <w:rFonts w:asciiTheme="minorHAnsi" w:hAnsiTheme="minorHAnsi"/>
          <w:bCs/>
        </w:rPr>
        <w:t>Club Welfare Officer</w:t>
      </w:r>
      <w:r w:rsidRPr="00170EE8">
        <w:rPr>
          <w:rFonts w:asciiTheme="minorHAnsi" w:hAnsiTheme="minorHAnsi"/>
          <w:bCs/>
        </w:rPr>
        <w:t xml:space="preserve"> </w:t>
      </w:r>
      <w:r w:rsidR="006E1DFE">
        <w:rPr>
          <w:rFonts w:asciiTheme="minorHAnsi" w:hAnsiTheme="minorHAnsi"/>
          <w:bCs/>
        </w:rPr>
        <w:t>Robert Campbell</w:t>
      </w:r>
      <w:r w:rsidR="001C5596" w:rsidRPr="001C5596">
        <w:rPr>
          <w:rFonts w:asciiTheme="minorHAnsi" w:hAnsiTheme="minorHAnsi"/>
          <w:bCs/>
          <w:color w:val="FF0000"/>
        </w:rPr>
        <w:t xml:space="preserve"> </w:t>
      </w:r>
      <w:r>
        <w:rPr>
          <w:rFonts w:asciiTheme="minorHAnsi" w:hAnsiTheme="minorHAnsi"/>
          <w:bCs/>
        </w:rPr>
        <w:t xml:space="preserve">is the </w:t>
      </w:r>
      <w:r w:rsidRPr="009B1439">
        <w:rPr>
          <w:rFonts w:asciiTheme="minorHAnsi" w:hAnsiTheme="minorHAnsi"/>
          <w:bCs/>
        </w:rPr>
        <w:t xml:space="preserve">Relevant Person </w:t>
      </w:r>
      <w:r w:rsidRPr="00170EE8">
        <w:rPr>
          <w:rFonts w:asciiTheme="minorHAnsi" w:hAnsiTheme="minorHAnsi"/>
          <w:bCs/>
        </w:rPr>
        <w:t xml:space="preserve">as per Children First Act. </w:t>
      </w:r>
      <w:bookmarkStart w:id="0" w:name="_Hlk44325131"/>
      <w:r w:rsidRPr="00DF1F63">
        <w:rPr>
          <w:rFonts w:asciiTheme="minorHAnsi" w:hAnsiTheme="minorHAnsi"/>
          <w:bCs/>
        </w:rPr>
        <w:t xml:space="preserve">Other staff and volunteers within the </w:t>
      </w:r>
      <w:r w:rsidR="001C5596">
        <w:rPr>
          <w:rFonts w:asciiTheme="minorHAnsi" w:hAnsiTheme="minorHAnsi"/>
          <w:bCs/>
        </w:rPr>
        <w:t>club</w:t>
      </w:r>
      <w:r w:rsidRPr="00DF1F63">
        <w:rPr>
          <w:rFonts w:asciiTheme="minorHAnsi" w:hAnsiTheme="minorHAnsi"/>
          <w:bCs/>
        </w:rPr>
        <w:t xml:space="preserve"> may hold the role and responsibility of a Mandated Person as per Schedule 2 of the Act but have not been appointed by the </w:t>
      </w:r>
      <w:r w:rsidR="001C5596">
        <w:rPr>
          <w:rFonts w:asciiTheme="minorHAnsi" w:hAnsiTheme="minorHAnsi"/>
          <w:bCs/>
        </w:rPr>
        <w:t>club/</w:t>
      </w:r>
      <w:r w:rsidRPr="00DF1F63">
        <w:rPr>
          <w:rFonts w:asciiTheme="minorHAnsi" w:hAnsiTheme="minorHAnsi"/>
          <w:bCs/>
        </w:rPr>
        <w:t>IRFU</w:t>
      </w:r>
      <w:r w:rsidR="001C5596">
        <w:rPr>
          <w:rFonts w:asciiTheme="minorHAnsi" w:hAnsiTheme="minorHAnsi"/>
          <w:bCs/>
          <w:i/>
          <w:iCs/>
        </w:rPr>
        <w:t xml:space="preserve">. </w:t>
      </w:r>
      <w:r w:rsidRPr="00DF1F63">
        <w:rPr>
          <w:rFonts w:asciiTheme="minorHAnsi" w:hAnsiTheme="minorHAnsi"/>
          <w:bCs/>
        </w:rPr>
        <w:t>They are always expected to act as a Mandated Person</w:t>
      </w:r>
      <w:r w:rsidR="00376874" w:rsidRPr="00DF1F63">
        <w:rPr>
          <w:rFonts w:asciiTheme="minorHAnsi" w:hAnsiTheme="minorHAnsi"/>
          <w:bCs/>
        </w:rPr>
        <w:t xml:space="preserve"> and when making a report in their professional capacity that involves rugby should always inform the IRFU Mandated Person that such a report has been made by them</w:t>
      </w:r>
      <w:r w:rsidRPr="00DF1F63">
        <w:rPr>
          <w:rFonts w:asciiTheme="minorHAnsi" w:hAnsiTheme="minorHAnsi"/>
          <w:bCs/>
        </w:rPr>
        <w:t>.</w:t>
      </w:r>
      <w:bookmarkEnd w:id="0"/>
    </w:p>
    <w:p w14:paraId="634812EF" w14:textId="6A8E4C2F" w:rsidR="00170EE8" w:rsidRP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lastRenderedPageBreak/>
        <w:t xml:space="preserve">Procedure for the management of allegation of abuse or misconduct against workers/volunteers of a child availing of our service and can be found in the case management policy, </w:t>
      </w:r>
      <w:hyperlink r:id="rId12" w:history="1">
        <w:r w:rsidR="009D2658" w:rsidRPr="000D52AF">
          <w:rPr>
            <w:rStyle w:val="Hyperlink"/>
            <w:rFonts w:asciiTheme="minorHAnsi" w:hAnsiTheme="minorHAnsi"/>
          </w:rPr>
          <w:t>http://www.irishrugby.ie/playingthegame/development/safeguarding/concerns.php</w:t>
        </w:r>
      </w:hyperlink>
    </w:p>
    <w:p w14:paraId="5F0B3868" w14:textId="77777777" w:rsidR="00170EE8" w:rsidRP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Procedure for appointing a relevant person for the purposes of the implementation of this Child Safeguarding Statement</w:t>
      </w:r>
    </w:p>
    <w:p w14:paraId="4C7FE8F7" w14:textId="77777777" w:rsidR="00170EE8" w:rsidRP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Procedures to minimise risk of harm of a child have been put in place and are available in the IRFU Safeguarding Policy,</w:t>
      </w:r>
      <w:r w:rsidRPr="00170EE8">
        <w:rPr>
          <w:rFonts w:asciiTheme="minorHAnsi" w:hAnsiTheme="minorHAnsi"/>
          <w:bCs/>
          <w:color w:val="FF0000"/>
        </w:rPr>
        <w:t xml:space="preserve"> </w:t>
      </w:r>
      <w:hyperlink r:id="rId13" w:history="1">
        <w:r w:rsidRPr="00170EE8">
          <w:rPr>
            <w:rStyle w:val="Hyperlink"/>
            <w:rFonts w:asciiTheme="minorHAnsi" w:hAnsiTheme="minorHAnsi"/>
          </w:rPr>
          <w:t>https://www.irishrugby.ie/playing-the-game/spirit-of-rugby/safeguarding/safeguarding-policy/</w:t>
        </w:r>
      </w:hyperlink>
      <w:r w:rsidRPr="00170EE8">
        <w:rPr>
          <w:rFonts w:asciiTheme="minorHAnsi" w:hAnsiTheme="minorHAnsi"/>
          <w:bCs/>
          <w:color w:val="FF0000"/>
        </w:rPr>
        <w:t xml:space="preserve"> </w:t>
      </w:r>
    </w:p>
    <w:p w14:paraId="3A9FE02C" w14:textId="52A33ED8" w:rsidR="001C5596" w:rsidRDefault="00170EE8" w:rsidP="00170EE8">
      <w:pPr>
        <w:rPr>
          <w:bCs/>
          <w:sz w:val="22"/>
          <w:szCs w:val="22"/>
        </w:rPr>
      </w:pPr>
      <w:r w:rsidRPr="00170EE8">
        <w:rPr>
          <w:bCs/>
          <w:sz w:val="22"/>
          <w:szCs w:val="22"/>
        </w:rPr>
        <w:t xml:space="preserve">All procedures listed are available on the IRFU website, </w:t>
      </w:r>
      <w:hyperlink r:id="rId14" w:history="1">
        <w:r w:rsidRPr="00170EE8">
          <w:rPr>
            <w:rStyle w:val="Hyperlink"/>
            <w:sz w:val="22"/>
            <w:szCs w:val="22"/>
          </w:rPr>
          <w:t>http://www.irishrugby.ie/safeguarding</w:t>
        </w:r>
      </w:hyperlink>
      <w:r w:rsidRPr="00170EE8">
        <w:rPr>
          <w:bCs/>
          <w:sz w:val="22"/>
          <w:szCs w:val="22"/>
        </w:rPr>
        <w:t xml:space="preserve"> </w:t>
      </w:r>
    </w:p>
    <w:p w14:paraId="00C76169" w14:textId="77777777" w:rsidR="001C5596" w:rsidRDefault="001C5596" w:rsidP="00170EE8">
      <w:pPr>
        <w:rPr>
          <w:bCs/>
          <w:sz w:val="22"/>
          <w:szCs w:val="22"/>
        </w:rPr>
      </w:pPr>
    </w:p>
    <w:p w14:paraId="778FBD0E" w14:textId="044906E6" w:rsidR="00170EE8" w:rsidRDefault="00170EE8" w:rsidP="00170EE8">
      <w:pPr>
        <w:rPr>
          <w:rFonts w:cstheme="minorHAnsi"/>
          <w:sz w:val="22"/>
          <w:szCs w:val="22"/>
        </w:rPr>
      </w:pPr>
      <w:r w:rsidRPr="00170EE8">
        <w:rPr>
          <w:bCs/>
          <w:sz w:val="22"/>
          <w:szCs w:val="22"/>
          <w:lang w:val="en-IE"/>
        </w:rPr>
        <w:t xml:space="preserve">The </w:t>
      </w:r>
      <w:r w:rsidR="001C5596">
        <w:rPr>
          <w:bCs/>
          <w:sz w:val="22"/>
          <w:szCs w:val="22"/>
          <w:lang w:val="en-IE"/>
        </w:rPr>
        <w:t xml:space="preserve">club management </w:t>
      </w:r>
      <w:r w:rsidRPr="00170EE8">
        <w:rPr>
          <w:bCs/>
          <w:sz w:val="22"/>
          <w:szCs w:val="22"/>
          <w:lang w:val="en-IE"/>
        </w:rPr>
        <w:t xml:space="preserve">expects those involved within age-grade rugby to adopt and supervise the implementation of these safeguarding principles and standards. </w:t>
      </w:r>
      <w:r w:rsidRPr="00170EE8">
        <w:rPr>
          <w:sz w:val="22"/>
          <w:szCs w:val="22"/>
        </w:rPr>
        <w:t xml:space="preserve">The </w:t>
      </w:r>
      <w:r w:rsidR="001C5596">
        <w:rPr>
          <w:sz w:val="22"/>
          <w:szCs w:val="22"/>
        </w:rPr>
        <w:t>club</w:t>
      </w:r>
      <w:r w:rsidRPr="00170EE8">
        <w:rPr>
          <w:sz w:val="22"/>
          <w:szCs w:val="22"/>
        </w:rPr>
        <w:t xml:space="preserve"> recognises that implementation is an ongoing process. It is committed to the implementation of this Child Safeguarding Statement and accompanying safeguarding policy </w:t>
      </w:r>
      <w:r>
        <w:rPr>
          <w:sz w:val="22"/>
          <w:szCs w:val="22"/>
        </w:rPr>
        <w:t xml:space="preserve">and procedures </w:t>
      </w:r>
      <w:r w:rsidRPr="00170EE8">
        <w:rPr>
          <w:sz w:val="22"/>
          <w:szCs w:val="22"/>
        </w:rPr>
        <w:t>to keep children involved in rugby safe from harm.</w:t>
      </w:r>
      <w:r w:rsidR="001C5596">
        <w:rPr>
          <w:sz w:val="22"/>
          <w:szCs w:val="22"/>
        </w:rPr>
        <w:t xml:space="preserve"> We will do this through the implementation of the </w:t>
      </w:r>
      <w:r w:rsidR="00D15FF6">
        <w:rPr>
          <w:sz w:val="22"/>
          <w:szCs w:val="22"/>
        </w:rPr>
        <w:t xml:space="preserve">IRFU </w:t>
      </w:r>
      <w:r w:rsidR="001C5596">
        <w:rPr>
          <w:sz w:val="22"/>
          <w:szCs w:val="22"/>
        </w:rPr>
        <w:t xml:space="preserve">Club Safeguarding </w:t>
      </w:r>
      <w:r w:rsidR="002511ED">
        <w:rPr>
          <w:sz w:val="22"/>
          <w:szCs w:val="22"/>
        </w:rPr>
        <w:t>Guide</w:t>
      </w:r>
      <w:r w:rsidR="001C5596">
        <w:rPr>
          <w:sz w:val="22"/>
          <w:szCs w:val="22"/>
        </w:rPr>
        <w:t xml:space="preserve"> and </w:t>
      </w:r>
      <w:r w:rsidR="00D15FF6">
        <w:rPr>
          <w:sz w:val="22"/>
          <w:szCs w:val="22"/>
        </w:rPr>
        <w:t xml:space="preserve">annual </w:t>
      </w:r>
      <w:r w:rsidR="001C5596">
        <w:rPr>
          <w:sz w:val="22"/>
          <w:szCs w:val="22"/>
        </w:rPr>
        <w:t xml:space="preserve">audit, </w:t>
      </w:r>
      <w:r w:rsidRPr="00170EE8">
        <w:rPr>
          <w:sz w:val="22"/>
          <w:szCs w:val="22"/>
        </w:rPr>
        <w:t xml:space="preserve"> </w:t>
      </w:r>
      <w:hyperlink r:id="rId15" w:history="1">
        <w:r w:rsidR="0099238B" w:rsidRPr="001C3615">
          <w:rPr>
            <w:rStyle w:val="Hyperlink"/>
            <w:rFonts w:cstheme="minorHAnsi"/>
            <w:sz w:val="22"/>
            <w:szCs w:val="22"/>
          </w:rPr>
          <w:t>https://d19fc3vd0ojo3m.cloudfront.net/irfu/wp-content/uploads/2022/10/14123920/Club-Safeguarding-Guide.pdf</w:t>
        </w:r>
      </w:hyperlink>
    </w:p>
    <w:p w14:paraId="2EED9FC9" w14:textId="77777777" w:rsidR="00170EE8" w:rsidRPr="00170EE8" w:rsidRDefault="00170EE8" w:rsidP="00170EE8">
      <w:pPr>
        <w:jc w:val="both"/>
        <w:rPr>
          <w:rFonts w:cstheme="minorHAnsi"/>
          <w:sz w:val="22"/>
          <w:szCs w:val="22"/>
        </w:rPr>
      </w:pPr>
    </w:p>
    <w:p w14:paraId="6D17B470" w14:textId="3AC26C18" w:rsidR="00170EE8" w:rsidRPr="00170EE8" w:rsidRDefault="001C5596" w:rsidP="00170EE8">
      <w:pPr>
        <w:jc w:val="both"/>
        <w:rPr>
          <w:sz w:val="22"/>
          <w:szCs w:val="22"/>
        </w:rPr>
      </w:pPr>
      <w:r>
        <w:rPr>
          <w:rFonts w:cstheme="minorHAnsi"/>
          <w:sz w:val="22"/>
          <w:szCs w:val="22"/>
        </w:rPr>
        <w:t>A link to the IRFU</w:t>
      </w:r>
      <w:r w:rsidR="00170EE8" w:rsidRPr="00170EE8">
        <w:rPr>
          <w:rFonts w:cstheme="minorHAnsi"/>
          <w:sz w:val="22"/>
          <w:szCs w:val="22"/>
        </w:rPr>
        <w:t xml:space="preserve"> Safeguarding Policy is included in relevant club documentation</w:t>
      </w:r>
      <w:r>
        <w:rPr>
          <w:rFonts w:cstheme="minorHAnsi"/>
          <w:sz w:val="22"/>
          <w:szCs w:val="22"/>
        </w:rPr>
        <w:t xml:space="preserve"> and is available here</w:t>
      </w:r>
      <w:r w:rsidRPr="001C5596">
        <w:rPr>
          <w:rFonts w:cstheme="minorHAnsi"/>
          <w:color w:val="FF0000"/>
          <w:sz w:val="22"/>
          <w:szCs w:val="22"/>
        </w:rPr>
        <w:t xml:space="preserve">, </w:t>
      </w:r>
      <w:r w:rsidR="00756CF5" w:rsidRPr="00756CF5">
        <w:rPr>
          <w:rFonts w:cstheme="minorHAnsi"/>
          <w:color w:val="FF0000"/>
          <w:sz w:val="22"/>
          <w:szCs w:val="22"/>
        </w:rPr>
        <w:t>https://www.claremorrisrfc.com/child-welfare/</w:t>
      </w:r>
      <w:r>
        <w:rPr>
          <w:rFonts w:cstheme="minorHAnsi"/>
          <w:color w:val="FF0000"/>
          <w:sz w:val="22"/>
          <w:szCs w:val="22"/>
        </w:rPr>
        <w:t xml:space="preserve">. </w:t>
      </w:r>
      <w:r w:rsidRPr="00D15FF6">
        <w:rPr>
          <w:rFonts w:cstheme="minorHAnsi"/>
          <w:sz w:val="22"/>
          <w:szCs w:val="22"/>
        </w:rPr>
        <w:t xml:space="preserve">Coaches and volunteers </w:t>
      </w:r>
      <w:r w:rsidR="00170EE8" w:rsidRPr="00170EE8">
        <w:rPr>
          <w:rFonts w:cstheme="minorHAnsi"/>
          <w:sz w:val="22"/>
          <w:szCs w:val="22"/>
        </w:rPr>
        <w:t xml:space="preserve">have received a copy of the policy and signed adherence through the Declaration of Intent. The Child Safeguarding Statement and related safeguarding policies are available to all parents/guardians and members of the public though the </w:t>
      </w:r>
      <w:r w:rsidR="00066E5A">
        <w:rPr>
          <w:rFonts w:cstheme="minorHAnsi"/>
          <w:sz w:val="22"/>
          <w:szCs w:val="22"/>
        </w:rPr>
        <w:t>IRFU</w:t>
      </w:r>
      <w:r w:rsidR="00170EE8" w:rsidRPr="00170EE8">
        <w:rPr>
          <w:rFonts w:cstheme="minorHAnsi"/>
          <w:sz w:val="22"/>
          <w:szCs w:val="22"/>
        </w:rPr>
        <w:t xml:space="preserve"> website and is available on request</w:t>
      </w:r>
      <w:r w:rsidR="00066E5A">
        <w:rPr>
          <w:rFonts w:cstheme="minorHAnsi"/>
          <w:sz w:val="22"/>
          <w:szCs w:val="22"/>
        </w:rPr>
        <w:t xml:space="preserve"> from the Club Welfare Officer</w:t>
      </w:r>
      <w:r w:rsidR="00170EE8" w:rsidRPr="00170EE8">
        <w:rPr>
          <w:rFonts w:cstheme="minorHAnsi"/>
          <w:sz w:val="22"/>
          <w:szCs w:val="22"/>
        </w:rPr>
        <w:t xml:space="preserve">, </w:t>
      </w:r>
      <w:hyperlink r:id="rId16" w:history="1">
        <w:r w:rsidR="00170EE8" w:rsidRPr="00170EE8">
          <w:rPr>
            <w:rStyle w:val="Hyperlink"/>
            <w:sz w:val="22"/>
            <w:szCs w:val="22"/>
          </w:rPr>
          <w:t>https://www.irishrugby.ie/playing-the-game/spirit-of-rugby/safeguarding/</w:t>
        </w:r>
      </w:hyperlink>
    </w:p>
    <w:p w14:paraId="6ED187C9" w14:textId="77777777" w:rsidR="00170EE8" w:rsidRDefault="00170EE8" w:rsidP="00170EE8">
      <w:pPr>
        <w:jc w:val="both"/>
        <w:rPr>
          <w:rFonts w:cstheme="minorHAnsi"/>
          <w:sz w:val="22"/>
          <w:szCs w:val="22"/>
        </w:rPr>
      </w:pPr>
    </w:p>
    <w:p w14:paraId="41722566" w14:textId="481B5707" w:rsidR="00170EE8" w:rsidRPr="00170EE8" w:rsidRDefault="00066E5A" w:rsidP="00170EE8">
      <w:pPr>
        <w:jc w:val="both"/>
        <w:rPr>
          <w:rFonts w:cstheme="minorHAnsi"/>
          <w:sz w:val="22"/>
          <w:szCs w:val="22"/>
        </w:rPr>
      </w:pPr>
      <w:r>
        <w:rPr>
          <w:rFonts w:cstheme="minorHAnsi"/>
          <w:sz w:val="22"/>
          <w:szCs w:val="22"/>
        </w:rPr>
        <w:t xml:space="preserve">The club will work with the Branch </w:t>
      </w:r>
      <w:r w:rsidR="00170EE8" w:rsidRPr="00170EE8">
        <w:rPr>
          <w:rFonts w:cstheme="minorHAnsi"/>
          <w:sz w:val="22"/>
          <w:szCs w:val="22"/>
        </w:rPr>
        <w:t xml:space="preserve">Spirit of Rugby </w:t>
      </w:r>
      <w:r>
        <w:rPr>
          <w:rFonts w:cstheme="minorHAnsi"/>
          <w:sz w:val="22"/>
          <w:szCs w:val="22"/>
        </w:rPr>
        <w:t>Officer</w:t>
      </w:r>
      <w:r w:rsidR="00170EE8" w:rsidRPr="00170EE8">
        <w:rPr>
          <w:rFonts w:cstheme="minorHAnsi"/>
          <w:sz w:val="22"/>
          <w:szCs w:val="22"/>
        </w:rPr>
        <w:t xml:space="preserve"> </w:t>
      </w:r>
      <w:r>
        <w:rPr>
          <w:rFonts w:cstheme="minorHAnsi"/>
          <w:sz w:val="22"/>
          <w:szCs w:val="22"/>
        </w:rPr>
        <w:t>on</w:t>
      </w:r>
      <w:r w:rsidR="00170EE8" w:rsidRPr="00170EE8">
        <w:rPr>
          <w:rFonts w:cstheme="minorHAnsi"/>
          <w:sz w:val="22"/>
          <w:szCs w:val="22"/>
        </w:rPr>
        <w:t xml:space="preserve"> the implementation of the policy and are available to </w:t>
      </w:r>
      <w:r>
        <w:rPr>
          <w:rFonts w:cstheme="minorHAnsi"/>
          <w:sz w:val="22"/>
          <w:szCs w:val="22"/>
        </w:rPr>
        <w:t>assist</w:t>
      </w:r>
      <w:r w:rsidR="00170EE8" w:rsidRPr="00170EE8">
        <w:rPr>
          <w:rFonts w:cstheme="minorHAnsi"/>
          <w:sz w:val="22"/>
          <w:szCs w:val="22"/>
        </w:rPr>
        <w:t xml:space="preserve"> Club Welfare Officers and related personnel and</w:t>
      </w:r>
      <w:r w:rsidR="00701626">
        <w:rPr>
          <w:rFonts w:cstheme="minorHAnsi"/>
          <w:sz w:val="22"/>
          <w:szCs w:val="22"/>
        </w:rPr>
        <w:t xml:space="preserve"> to</w:t>
      </w:r>
      <w:r w:rsidR="00170EE8" w:rsidRPr="00170EE8">
        <w:rPr>
          <w:rFonts w:cstheme="minorHAnsi"/>
          <w:sz w:val="22"/>
          <w:szCs w:val="22"/>
        </w:rPr>
        <w:t xml:space="preserve"> deal with club queries. They can be contacted at:</w:t>
      </w:r>
    </w:p>
    <w:p w14:paraId="53118582" w14:textId="77777777" w:rsidR="00170EE8" w:rsidRPr="00170EE8" w:rsidRDefault="00170EE8" w:rsidP="00170EE8">
      <w:pPr>
        <w:pStyle w:val="ListParagraph"/>
        <w:numPr>
          <w:ilvl w:val="0"/>
          <w:numId w:val="39"/>
        </w:numPr>
        <w:spacing w:after="0" w:line="259" w:lineRule="auto"/>
        <w:ind w:left="0" w:firstLine="0"/>
        <w:jc w:val="both"/>
        <w:rPr>
          <w:rFonts w:asciiTheme="minorHAnsi" w:hAnsiTheme="minorHAnsi" w:cstheme="minorHAnsi"/>
        </w:rPr>
      </w:pPr>
      <w:r w:rsidRPr="00170EE8">
        <w:rPr>
          <w:rFonts w:asciiTheme="minorHAnsi" w:hAnsiTheme="minorHAnsi" w:cstheme="minorHAnsi"/>
        </w:rPr>
        <w:t xml:space="preserve">Connacht: Luke Murphy – </w:t>
      </w:r>
      <w:hyperlink r:id="rId17" w:history="1">
        <w:r w:rsidRPr="00170EE8">
          <w:rPr>
            <w:rStyle w:val="Hyperlink"/>
            <w:rFonts w:asciiTheme="minorHAnsi" w:hAnsiTheme="minorHAnsi" w:cstheme="minorHAnsi"/>
          </w:rPr>
          <w:t>luke.murphy@connachtrugby.ie</w:t>
        </w:r>
      </w:hyperlink>
    </w:p>
    <w:p w14:paraId="72ADA8CE" w14:textId="77777777" w:rsidR="00170EE8" w:rsidRPr="00170EE8" w:rsidRDefault="00170EE8" w:rsidP="00170EE8">
      <w:pPr>
        <w:jc w:val="both"/>
        <w:rPr>
          <w:rFonts w:cstheme="minorHAnsi"/>
          <w:sz w:val="22"/>
          <w:szCs w:val="22"/>
        </w:rPr>
      </w:pPr>
    </w:p>
    <w:p w14:paraId="54FC2F0D" w14:textId="5AD5237E" w:rsidR="00170EE8" w:rsidRPr="00066E5A" w:rsidRDefault="00C84FB2" w:rsidP="00DF1F63">
      <w:pPr>
        <w:jc w:val="both"/>
        <w:rPr>
          <w:rFonts w:cstheme="minorHAnsi"/>
          <w:color w:val="FF0000"/>
          <w:sz w:val="22"/>
          <w:szCs w:val="22"/>
        </w:rPr>
      </w:pPr>
      <w:r w:rsidRPr="00170EE8">
        <w:rPr>
          <w:rFonts w:cstheme="minorHAnsi"/>
          <w:sz w:val="22"/>
          <w:szCs w:val="22"/>
        </w:rPr>
        <w:t xml:space="preserve">Club Welfare Officers have completed </w:t>
      </w:r>
      <w:r>
        <w:rPr>
          <w:rFonts w:cstheme="minorHAnsi"/>
          <w:sz w:val="22"/>
          <w:szCs w:val="22"/>
        </w:rPr>
        <w:t>relevant safeguarding</w:t>
      </w:r>
      <w:r w:rsidRPr="00170EE8">
        <w:rPr>
          <w:rFonts w:cstheme="minorHAnsi"/>
          <w:sz w:val="22"/>
          <w:szCs w:val="22"/>
        </w:rPr>
        <w:t xml:space="preserve"> training</w:t>
      </w:r>
      <w:r>
        <w:rPr>
          <w:rFonts w:cstheme="minorHAnsi"/>
          <w:sz w:val="22"/>
          <w:szCs w:val="22"/>
        </w:rPr>
        <w:t>. The</w:t>
      </w:r>
      <w:r w:rsidR="00066E5A">
        <w:rPr>
          <w:rFonts w:cstheme="minorHAnsi"/>
          <w:sz w:val="22"/>
          <w:szCs w:val="22"/>
        </w:rPr>
        <w:t xml:space="preserve">ir </w:t>
      </w:r>
      <w:r w:rsidRPr="00170EE8">
        <w:rPr>
          <w:rFonts w:cstheme="minorHAnsi"/>
          <w:sz w:val="22"/>
          <w:szCs w:val="22"/>
        </w:rPr>
        <w:t xml:space="preserve">ID </w:t>
      </w:r>
      <w:r w:rsidR="00170EE8" w:rsidRPr="00170EE8">
        <w:rPr>
          <w:rFonts w:cstheme="minorHAnsi"/>
          <w:sz w:val="22"/>
          <w:szCs w:val="22"/>
        </w:rPr>
        <w:t xml:space="preserve">templates </w:t>
      </w:r>
      <w:r w:rsidR="00066E5A">
        <w:rPr>
          <w:rFonts w:cstheme="minorHAnsi"/>
          <w:sz w:val="22"/>
          <w:szCs w:val="22"/>
        </w:rPr>
        <w:t>are on</w:t>
      </w:r>
      <w:r w:rsidR="00170EE8" w:rsidRPr="00170EE8">
        <w:rPr>
          <w:rFonts w:cstheme="minorHAnsi"/>
          <w:sz w:val="22"/>
          <w:szCs w:val="22"/>
        </w:rPr>
        <w:t xml:space="preserve"> display </w:t>
      </w:r>
      <w:r w:rsidR="00170EE8" w:rsidRPr="00531896">
        <w:rPr>
          <w:rFonts w:cstheme="minorHAnsi"/>
          <w:sz w:val="22"/>
          <w:szCs w:val="22"/>
        </w:rPr>
        <w:t>within club grounds and club websites</w:t>
      </w:r>
      <w:r w:rsidR="009D2658" w:rsidRPr="00531896">
        <w:rPr>
          <w:rFonts w:cstheme="minorHAnsi"/>
          <w:sz w:val="22"/>
          <w:szCs w:val="22"/>
        </w:rPr>
        <w:t>.</w:t>
      </w:r>
      <w:r w:rsidR="00066E5A" w:rsidRPr="00531896">
        <w:rPr>
          <w:rFonts w:cstheme="minorHAnsi"/>
          <w:sz w:val="22"/>
          <w:szCs w:val="22"/>
        </w:rPr>
        <w:t xml:space="preserve"> The club has completed the necessary</w:t>
      </w:r>
      <w:r w:rsidR="00170EE8" w:rsidRPr="00531896">
        <w:rPr>
          <w:rFonts w:cstheme="minorHAnsi"/>
          <w:sz w:val="22"/>
          <w:szCs w:val="22"/>
        </w:rPr>
        <w:t xml:space="preserve"> risk assessment and publish</w:t>
      </w:r>
      <w:r w:rsidR="00066E5A" w:rsidRPr="00531896">
        <w:rPr>
          <w:rFonts w:cstheme="minorHAnsi"/>
          <w:sz w:val="22"/>
          <w:szCs w:val="22"/>
        </w:rPr>
        <w:t>ed</w:t>
      </w:r>
      <w:r w:rsidR="00170EE8" w:rsidRPr="00531896">
        <w:rPr>
          <w:rFonts w:cstheme="minorHAnsi"/>
          <w:sz w:val="22"/>
          <w:szCs w:val="22"/>
        </w:rPr>
        <w:t xml:space="preserve"> the child </w:t>
      </w:r>
      <w:r w:rsidR="00170EE8" w:rsidRPr="00170EE8">
        <w:rPr>
          <w:rFonts w:cstheme="minorHAnsi"/>
          <w:sz w:val="22"/>
          <w:szCs w:val="22"/>
        </w:rPr>
        <w:t>safeguarding statement</w:t>
      </w:r>
      <w:r w:rsidR="00066E5A">
        <w:rPr>
          <w:rFonts w:cstheme="minorHAnsi"/>
          <w:sz w:val="22"/>
          <w:szCs w:val="22"/>
        </w:rPr>
        <w:t xml:space="preserve">. The club follows the </w:t>
      </w:r>
      <w:r w:rsidR="00727617">
        <w:rPr>
          <w:rFonts w:cstheme="minorHAnsi"/>
          <w:sz w:val="22"/>
          <w:szCs w:val="22"/>
        </w:rPr>
        <w:t>Club Safeguarding Guide</w:t>
      </w:r>
      <w:r w:rsidR="00170EE8" w:rsidRPr="00170EE8">
        <w:rPr>
          <w:rFonts w:cstheme="minorHAnsi"/>
          <w:sz w:val="22"/>
          <w:szCs w:val="22"/>
        </w:rPr>
        <w:t>,</w:t>
      </w:r>
      <w:r w:rsidR="00701626">
        <w:rPr>
          <w:rFonts w:cstheme="minorHAnsi"/>
          <w:sz w:val="22"/>
          <w:szCs w:val="22"/>
        </w:rPr>
        <w:t xml:space="preserve"> </w:t>
      </w:r>
      <w:r w:rsidR="00066E5A">
        <w:rPr>
          <w:rFonts w:cstheme="minorHAnsi"/>
          <w:sz w:val="22"/>
          <w:szCs w:val="22"/>
        </w:rPr>
        <w:t>the</w:t>
      </w:r>
      <w:r w:rsidR="00170EE8" w:rsidRPr="00170EE8">
        <w:rPr>
          <w:rFonts w:cstheme="minorHAnsi"/>
          <w:sz w:val="22"/>
          <w:szCs w:val="22"/>
        </w:rPr>
        <w:t xml:space="preserve"> anti-bullying statement, </w:t>
      </w:r>
      <w:r w:rsidR="00066E5A">
        <w:rPr>
          <w:rFonts w:cstheme="minorHAnsi"/>
          <w:sz w:val="22"/>
          <w:szCs w:val="22"/>
        </w:rPr>
        <w:t xml:space="preserve">uses the </w:t>
      </w:r>
      <w:r w:rsidR="00170EE8" w:rsidRPr="00170EE8">
        <w:rPr>
          <w:rFonts w:cstheme="minorHAnsi"/>
          <w:sz w:val="22"/>
          <w:szCs w:val="22"/>
        </w:rPr>
        <w:t xml:space="preserve">club pavement signs and Spirit of Rugby ‘Let Them Play’ video clips. </w:t>
      </w:r>
      <w:r w:rsidR="00066E5A">
        <w:rPr>
          <w:rFonts w:cstheme="minorHAnsi"/>
          <w:sz w:val="22"/>
          <w:szCs w:val="22"/>
        </w:rPr>
        <w:t>Coaches and volunteers</w:t>
      </w:r>
      <w:r w:rsidR="00170EE8" w:rsidRPr="00170EE8">
        <w:rPr>
          <w:rFonts w:cstheme="minorHAnsi"/>
          <w:sz w:val="22"/>
          <w:szCs w:val="22"/>
        </w:rPr>
        <w:t xml:space="preserve"> have also received</w:t>
      </w:r>
      <w:r w:rsidR="00D15FF6" w:rsidRPr="00D15FF6">
        <w:rPr>
          <w:rFonts w:cstheme="minorHAnsi"/>
          <w:sz w:val="22"/>
          <w:szCs w:val="22"/>
        </w:rPr>
        <w:t xml:space="preserve"> </w:t>
      </w:r>
      <w:r w:rsidR="00D15FF6">
        <w:rPr>
          <w:rFonts w:cstheme="minorHAnsi"/>
          <w:sz w:val="22"/>
          <w:szCs w:val="22"/>
        </w:rPr>
        <w:t>safeguarding</w:t>
      </w:r>
      <w:r w:rsidR="00170EE8" w:rsidRPr="00170EE8">
        <w:rPr>
          <w:rFonts w:cstheme="minorHAnsi"/>
          <w:sz w:val="22"/>
          <w:szCs w:val="22"/>
        </w:rPr>
        <w:t xml:space="preserve"> training </w:t>
      </w:r>
      <w:r w:rsidR="00066E5A">
        <w:rPr>
          <w:rFonts w:cstheme="minorHAnsi"/>
          <w:sz w:val="22"/>
          <w:szCs w:val="22"/>
        </w:rPr>
        <w:t>through</w:t>
      </w:r>
      <w:r w:rsidR="00170EE8" w:rsidRPr="00170EE8">
        <w:rPr>
          <w:rFonts w:cstheme="minorHAnsi"/>
          <w:sz w:val="22"/>
          <w:szCs w:val="22"/>
        </w:rPr>
        <w:t xml:space="preserve"> the IRF</w:t>
      </w:r>
      <w:r w:rsidR="00066E5A">
        <w:rPr>
          <w:rFonts w:cstheme="minorHAnsi"/>
          <w:sz w:val="22"/>
          <w:szCs w:val="22"/>
        </w:rPr>
        <w:t>U</w:t>
      </w:r>
      <w:r w:rsidR="00170EE8" w:rsidRPr="00170EE8">
        <w:rPr>
          <w:rFonts w:cstheme="minorHAnsi"/>
          <w:sz w:val="22"/>
          <w:szCs w:val="22"/>
        </w:rPr>
        <w:t xml:space="preserve">. </w:t>
      </w:r>
      <w:r w:rsidR="00170EE8" w:rsidRPr="00170EE8">
        <w:rPr>
          <w:sz w:val="22"/>
          <w:szCs w:val="22"/>
        </w:rPr>
        <w:t xml:space="preserve">This Child Safeguarding Statement will be reviewed in </w:t>
      </w:r>
      <w:r w:rsidR="00066E5A">
        <w:rPr>
          <w:sz w:val="22"/>
          <w:szCs w:val="22"/>
        </w:rPr>
        <w:t>September</w:t>
      </w:r>
      <w:r w:rsidR="00170EE8" w:rsidRPr="00170EE8">
        <w:rPr>
          <w:sz w:val="22"/>
          <w:szCs w:val="22"/>
        </w:rPr>
        <w:t xml:space="preserve"> 202</w:t>
      </w:r>
      <w:r w:rsidR="00601132">
        <w:rPr>
          <w:sz w:val="22"/>
          <w:szCs w:val="22"/>
        </w:rPr>
        <w:t>5</w:t>
      </w:r>
      <w:r w:rsidR="00170EE8" w:rsidRPr="00170EE8">
        <w:rPr>
          <w:sz w:val="22"/>
          <w:szCs w:val="22"/>
        </w:rPr>
        <w:t xml:space="preserve">, or as soon as practicable after there has been a material change in any matter to which the statement refers. For queries please contact the </w:t>
      </w:r>
      <w:r w:rsidR="00170EE8" w:rsidRPr="00DF1F63">
        <w:rPr>
          <w:sz w:val="22"/>
          <w:szCs w:val="22"/>
        </w:rPr>
        <w:t xml:space="preserve">Relevant Person, </w:t>
      </w:r>
      <w:r w:rsidR="00531896">
        <w:rPr>
          <w:sz w:val="22"/>
          <w:szCs w:val="22"/>
        </w:rPr>
        <w:t>Robert Campbell – 087 741161</w:t>
      </w:r>
      <w:r w:rsidR="003A0B2C">
        <w:rPr>
          <w:sz w:val="22"/>
          <w:szCs w:val="22"/>
        </w:rPr>
        <w:t>9</w:t>
      </w:r>
    </w:p>
    <w:p w14:paraId="069A36DD" w14:textId="77777777" w:rsidR="00DF1F63" w:rsidRDefault="00DF1F63" w:rsidP="00170EE8">
      <w:pPr>
        <w:rPr>
          <w:sz w:val="22"/>
          <w:szCs w:val="22"/>
        </w:rPr>
      </w:pPr>
    </w:p>
    <w:p w14:paraId="6730C047" w14:textId="6080C734" w:rsidR="00A80BB3" w:rsidRDefault="00BD4777" w:rsidP="00170EE8">
      <w:pPr>
        <w:rPr>
          <w:sz w:val="22"/>
          <w:szCs w:val="22"/>
        </w:rPr>
      </w:pPr>
      <w:r>
        <w:rPr>
          <w:sz w:val="22"/>
          <w:szCs w:val="22"/>
        </w:rPr>
        <w:t>Fergal Byrne</w:t>
      </w:r>
      <w:r>
        <w:rPr>
          <w:sz w:val="22"/>
          <w:szCs w:val="22"/>
        </w:rPr>
        <w:tab/>
      </w:r>
      <w:r>
        <w:rPr>
          <w:sz w:val="22"/>
          <w:szCs w:val="22"/>
        </w:rPr>
        <w:tab/>
      </w:r>
      <w:r>
        <w:rPr>
          <w:sz w:val="22"/>
          <w:szCs w:val="22"/>
        </w:rPr>
        <w:tab/>
      </w:r>
      <w:r>
        <w:rPr>
          <w:sz w:val="22"/>
          <w:szCs w:val="22"/>
        </w:rPr>
        <w:tab/>
      </w:r>
      <w:r>
        <w:rPr>
          <w:sz w:val="22"/>
          <w:szCs w:val="22"/>
        </w:rPr>
        <w:tab/>
        <w:t>Robert Campbell</w:t>
      </w:r>
    </w:p>
    <w:p w14:paraId="3D6A783F" w14:textId="617700F1" w:rsidR="00170EE8" w:rsidRDefault="00170EE8" w:rsidP="00170EE8">
      <w:pPr>
        <w:rPr>
          <w:sz w:val="22"/>
          <w:szCs w:val="22"/>
        </w:rPr>
      </w:pPr>
      <w:r w:rsidRPr="00170EE8">
        <w:rPr>
          <w:sz w:val="22"/>
          <w:szCs w:val="22"/>
        </w:rPr>
        <w:t>Signed:</w:t>
      </w:r>
      <w:r w:rsidRPr="00DC45E8">
        <w:rPr>
          <w:sz w:val="22"/>
          <w:szCs w:val="22"/>
        </w:rPr>
        <w:tab/>
      </w:r>
      <w:r w:rsidRPr="00170EE8">
        <w:rPr>
          <w:sz w:val="22"/>
          <w:szCs w:val="22"/>
        </w:rPr>
        <w:t xml:space="preserve"> </w:t>
      </w:r>
      <w:r w:rsidR="002050BF">
        <w:rPr>
          <w:sz w:val="22"/>
          <w:szCs w:val="22"/>
        </w:rPr>
        <w:t>Fergal Byrne 25/09/202</w:t>
      </w:r>
      <w:r w:rsidR="00D5571B">
        <w:rPr>
          <w:sz w:val="22"/>
          <w:szCs w:val="22"/>
        </w:rPr>
        <w:t>3</w:t>
      </w:r>
      <w:r w:rsidRPr="00170EE8">
        <w:rPr>
          <w:sz w:val="22"/>
          <w:szCs w:val="22"/>
        </w:rPr>
        <w:tab/>
      </w:r>
      <w:r w:rsidRPr="00170EE8">
        <w:rPr>
          <w:sz w:val="22"/>
          <w:szCs w:val="22"/>
        </w:rPr>
        <w:tab/>
        <w:t xml:space="preserve">Signed: </w:t>
      </w:r>
      <w:r w:rsidR="00D5571B">
        <w:rPr>
          <w:sz w:val="22"/>
          <w:szCs w:val="22"/>
        </w:rPr>
        <w:t>Robert Campbell 25/09/2023</w:t>
      </w:r>
    </w:p>
    <w:p w14:paraId="109BC011" w14:textId="6D0120CD" w:rsidR="009B2FF3" w:rsidRDefault="00170EE8" w:rsidP="00817DD8">
      <w:pPr>
        <w:rPr>
          <w:sz w:val="22"/>
          <w:szCs w:val="22"/>
        </w:rPr>
      </w:pPr>
      <w:r w:rsidRPr="00DC45E8">
        <w:rPr>
          <w:sz w:val="22"/>
          <w:szCs w:val="22"/>
        </w:rPr>
        <w:t>Chair</w:t>
      </w:r>
      <w:r w:rsidRPr="00170EE8">
        <w:rPr>
          <w:sz w:val="22"/>
          <w:szCs w:val="22"/>
        </w:rPr>
        <w:tab/>
      </w:r>
      <w:r w:rsidRPr="00170EE8">
        <w:rPr>
          <w:sz w:val="22"/>
          <w:szCs w:val="22"/>
        </w:rPr>
        <w:tab/>
      </w:r>
      <w:r w:rsidR="00066E5A">
        <w:rPr>
          <w:sz w:val="22"/>
          <w:szCs w:val="22"/>
        </w:rPr>
        <w:tab/>
      </w:r>
      <w:r w:rsidR="00066E5A">
        <w:rPr>
          <w:sz w:val="22"/>
          <w:szCs w:val="22"/>
        </w:rPr>
        <w:tab/>
      </w:r>
      <w:r w:rsidR="00066E5A">
        <w:rPr>
          <w:sz w:val="22"/>
          <w:szCs w:val="22"/>
        </w:rPr>
        <w:tab/>
      </w:r>
      <w:r w:rsidR="00066E5A">
        <w:rPr>
          <w:sz w:val="22"/>
          <w:szCs w:val="22"/>
        </w:rPr>
        <w:tab/>
        <w:t>Club Welfare Officer</w:t>
      </w:r>
    </w:p>
    <w:p w14:paraId="31D264CC" w14:textId="77777777" w:rsidR="003A0B2C" w:rsidRDefault="003A0B2C" w:rsidP="009B2FF3">
      <w:pPr>
        <w:rPr>
          <w:rFonts w:ascii="Arial" w:hAnsi="Arial" w:cs="Arial"/>
          <w:b/>
          <w:caps/>
          <w:spacing w:val="100"/>
          <w:sz w:val="40"/>
          <w:szCs w:val="40"/>
        </w:rPr>
      </w:pPr>
    </w:p>
    <w:p w14:paraId="79BE005E" w14:textId="77777777" w:rsidR="003A0B2C" w:rsidRDefault="003A0B2C" w:rsidP="009B2FF3">
      <w:pPr>
        <w:rPr>
          <w:rFonts w:ascii="Arial" w:hAnsi="Arial" w:cs="Arial"/>
          <w:b/>
          <w:caps/>
          <w:spacing w:val="100"/>
          <w:sz w:val="40"/>
          <w:szCs w:val="40"/>
        </w:rPr>
      </w:pPr>
    </w:p>
    <w:p w14:paraId="3B7088FB" w14:textId="6F71BF1F" w:rsidR="009B2FF3" w:rsidRDefault="00A5070C" w:rsidP="009B2FF3">
      <w:pPr>
        <w:rPr>
          <w:rFonts w:ascii="Arial" w:hAnsi="Arial" w:cs="Arial"/>
          <w:b/>
          <w:caps/>
          <w:spacing w:val="100"/>
          <w:sz w:val="40"/>
          <w:szCs w:val="40"/>
        </w:rPr>
      </w:pPr>
      <w:r>
        <w:rPr>
          <w:rFonts w:ascii="Arial" w:hAnsi="Arial" w:cs="Arial"/>
          <w:b/>
          <w:caps/>
          <w:spacing w:val="100"/>
          <w:sz w:val="40"/>
          <w:szCs w:val="40"/>
        </w:rPr>
        <w:lastRenderedPageBreak/>
        <w:t>Safeguarding</w:t>
      </w:r>
      <w:r w:rsidR="009B2FF3" w:rsidRPr="00712382">
        <w:rPr>
          <w:rFonts w:ascii="Arial" w:hAnsi="Arial" w:cs="Arial"/>
          <w:b/>
          <w:caps/>
          <w:spacing w:val="100"/>
          <w:sz w:val="40"/>
          <w:szCs w:val="40"/>
        </w:rPr>
        <w:t xml:space="preserve"> Risk assessment</w:t>
      </w:r>
    </w:p>
    <w:p w14:paraId="6743E337" w14:textId="77777777" w:rsidR="009B2FF3" w:rsidRPr="00712382" w:rsidRDefault="009B2FF3" w:rsidP="009B2FF3">
      <w:pPr>
        <w:rPr>
          <w:rFonts w:ascii="Garamond" w:hAnsi="Garamond"/>
          <w:sz w:val="20"/>
          <w:szCs w:val="20"/>
        </w:rPr>
      </w:pPr>
      <w:r w:rsidRPr="00712382">
        <w:rPr>
          <w:rFonts w:ascii="Arial" w:hAnsi="Arial" w:cs="Arial"/>
          <w:b/>
          <w:caps/>
          <w:spacing w:val="100"/>
          <w:sz w:val="40"/>
          <w:szCs w:val="40"/>
        </w:rPr>
        <w:t xml:space="preserve"> </w:t>
      </w:r>
    </w:p>
    <w:p w14:paraId="3270B39C" w14:textId="67A1E7BC" w:rsidR="009B2FF3" w:rsidRPr="00C0365B" w:rsidRDefault="009B2FF3" w:rsidP="009B2FF3">
      <w:pPr>
        <w:jc w:val="both"/>
        <w:rPr>
          <w:rStyle w:val="Emphasis"/>
          <w:rFonts w:cstheme="minorHAnsi"/>
          <w:i w:val="0"/>
          <w:iCs w:val="0"/>
          <w:sz w:val="20"/>
          <w:szCs w:val="20"/>
        </w:rPr>
      </w:pPr>
      <w:r w:rsidRPr="00C71B00">
        <w:rPr>
          <w:rFonts w:cstheme="minorHAnsi"/>
          <w:sz w:val="20"/>
          <w:szCs w:val="20"/>
        </w:rPr>
        <w:t xml:space="preserve">This risk assessment considers the potential for harm to come to children whilst they are in the care of </w:t>
      </w:r>
      <w:r w:rsidR="00A5070C">
        <w:rPr>
          <w:rFonts w:cstheme="minorHAnsi"/>
          <w:sz w:val="20"/>
          <w:szCs w:val="20"/>
        </w:rPr>
        <w:t>this club</w:t>
      </w:r>
      <w:r w:rsidRPr="00C71B00">
        <w:rPr>
          <w:rFonts w:cstheme="minorHAnsi"/>
          <w:sz w:val="20"/>
          <w:szCs w:val="20"/>
        </w:rPr>
        <w:t xml:space="preserve"> and gives the required policy, guidance or process documents required to alleviate these risks.  This risk assessment has been carried out prior to the publication of the Child Safeguarding Statement (Section 11 (1b) Children First Act 2015). In this context and in accordance with the requirements of </w:t>
      </w:r>
      <w:bookmarkStart w:id="1" w:name="_Hlk500239349"/>
      <w:r w:rsidRPr="00C71B00">
        <w:rPr>
          <w:rStyle w:val="Emphasis"/>
          <w:rFonts w:cstheme="minorHAnsi"/>
          <w:sz w:val="20"/>
          <w:szCs w:val="20"/>
        </w:rPr>
        <w:t xml:space="preserve">Section 11 (1) of the Children First Act 201, </w:t>
      </w:r>
      <w:bookmarkEnd w:id="1"/>
      <w:r w:rsidRPr="00C71B00">
        <w:rPr>
          <w:rStyle w:val="Emphasis"/>
          <w:rFonts w:cstheme="minorHAnsi"/>
          <w:sz w:val="20"/>
          <w:szCs w:val="20"/>
        </w:rPr>
        <w:t>that states “</w:t>
      </w:r>
      <w:r>
        <w:rPr>
          <w:rStyle w:val="Emphasis"/>
          <w:rFonts w:cstheme="minorHAnsi"/>
          <w:sz w:val="20"/>
          <w:szCs w:val="20"/>
        </w:rPr>
        <w:t>as a provider of a</w:t>
      </w:r>
      <w:r w:rsidRPr="00C71B00">
        <w:rPr>
          <w:rStyle w:val="Emphasis"/>
          <w:rFonts w:cstheme="minorHAnsi"/>
          <w:sz w:val="20"/>
          <w:szCs w:val="20"/>
        </w:rPr>
        <w:t xml:space="preserve"> relevant service we will undertake an assessment of any potential harm to a child while availing of the service”; the risk is of abuse and not general health and safety risk</w:t>
      </w:r>
      <w:r w:rsidRPr="00C0365B">
        <w:rPr>
          <w:rStyle w:val="Emphasis"/>
          <w:rFonts w:cstheme="minorHAnsi"/>
          <w:sz w:val="20"/>
          <w:szCs w:val="20"/>
        </w:rPr>
        <w:t>.  This risk assessment is also in accordance with Sport Northern Ireland’s Club Framework for Safeguarding Standards in Sport and as such can be used by the IRFU’s constituent Provinces</w:t>
      </w:r>
      <w:r w:rsidR="00A5070C">
        <w:rPr>
          <w:rStyle w:val="Emphasis"/>
          <w:rFonts w:cstheme="minorHAnsi"/>
          <w:sz w:val="20"/>
          <w:szCs w:val="20"/>
        </w:rPr>
        <w:t xml:space="preserve"> and clubs.</w:t>
      </w:r>
      <w:r w:rsidRPr="00C0365B">
        <w:rPr>
          <w:rStyle w:val="Emphasis"/>
          <w:rFonts w:cstheme="minorHAnsi"/>
          <w:sz w:val="20"/>
          <w:szCs w:val="20"/>
        </w:rPr>
        <w:t xml:space="preserve">  </w:t>
      </w:r>
    </w:p>
    <w:p w14:paraId="28A74077" w14:textId="77777777" w:rsidR="009B2FF3" w:rsidRPr="00C0365B" w:rsidRDefault="009B2FF3" w:rsidP="009B2FF3">
      <w:pPr>
        <w:jc w:val="both"/>
        <w:rPr>
          <w:rFonts w:cstheme="minorHAnsi"/>
          <w:sz w:val="20"/>
          <w:szCs w:val="20"/>
        </w:rPr>
      </w:pPr>
    </w:p>
    <w:p w14:paraId="3360D213" w14:textId="19BD8924" w:rsidR="009B2FF3" w:rsidRPr="00C71B00" w:rsidRDefault="009B2FF3" w:rsidP="009B2FF3">
      <w:pPr>
        <w:shd w:val="clear" w:color="auto" w:fill="FFFFFF"/>
        <w:rPr>
          <w:rStyle w:val="Emphasis"/>
          <w:rFonts w:cstheme="minorHAnsi"/>
          <w:i w:val="0"/>
          <w:sz w:val="20"/>
          <w:szCs w:val="20"/>
        </w:rPr>
      </w:pPr>
      <w:r w:rsidRPr="00C0365B">
        <w:rPr>
          <w:rFonts w:cstheme="minorHAnsi"/>
          <w:sz w:val="20"/>
          <w:szCs w:val="20"/>
        </w:rPr>
        <w:t>The risk assessment indicates the areas of potential risk of harm, the likelihood of the risk occurring, and gives the required policy, guidance or process documents require</w:t>
      </w:r>
      <w:r>
        <w:rPr>
          <w:rFonts w:cstheme="minorHAnsi"/>
          <w:sz w:val="20"/>
          <w:szCs w:val="20"/>
        </w:rPr>
        <w:t>d</w:t>
      </w:r>
      <w:r w:rsidRPr="00C0365B">
        <w:rPr>
          <w:rFonts w:cstheme="minorHAnsi"/>
          <w:sz w:val="20"/>
          <w:szCs w:val="20"/>
        </w:rPr>
        <w:t xml:space="preserve"> to alleviate these risks.</w:t>
      </w:r>
      <w:r w:rsidRPr="00C0365B">
        <w:rPr>
          <w:rFonts w:cstheme="minorHAnsi"/>
          <w:i/>
          <w:sz w:val="20"/>
          <w:szCs w:val="20"/>
        </w:rPr>
        <w:t xml:space="preserve">  </w:t>
      </w:r>
      <w:r w:rsidRPr="00C71B00">
        <w:rPr>
          <w:rStyle w:val="Emphasis"/>
          <w:rFonts w:cstheme="minorHAnsi"/>
          <w:sz w:val="20"/>
          <w:szCs w:val="20"/>
        </w:rPr>
        <w:t xml:space="preserve">The list of risks identified and procedures to manage these risks are listed in relevant categories overleaf and are based on the IRFU </w:t>
      </w:r>
      <w:r w:rsidR="00E01ABD">
        <w:rPr>
          <w:rStyle w:val="Emphasis"/>
          <w:rFonts w:cstheme="minorHAnsi"/>
          <w:sz w:val="20"/>
          <w:szCs w:val="20"/>
        </w:rPr>
        <w:t>Safeguarding Guide</w:t>
      </w:r>
      <w:r w:rsidRPr="00C71B00">
        <w:rPr>
          <w:rStyle w:val="Emphasis"/>
          <w:rFonts w:cstheme="minorHAnsi"/>
          <w:sz w:val="20"/>
          <w:szCs w:val="20"/>
        </w:rPr>
        <w:t xml:space="preserve">. </w:t>
      </w:r>
    </w:p>
    <w:p w14:paraId="2467E943" w14:textId="77777777" w:rsidR="009B2FF3" w:rsidRPr="00C0365B" w:rsidRDefault="009B2FF3" w:rsidP="009B2FF3">
      <w:pPr>
        <w:jc w:val="both"/>
        <w:rPr>
          <w:rFonts w:cstheme="minorHAnsi"/>
          <w:sz w:val="20"/>
          <w:szCs w:val="20"/>
        </w:rPr>
      </w:pPr>
    </w:p>
    <w:p w14:paraId="416C7852" w14:textId="49440C42" w:rsidR="009B2FF3" w:rsidRPr="00C71B00" w:rsidRDefault="009B2FF3" w:rsidP="009B2FF3">
      <w:pPr>
        <w:widowControl w:val="0"/>
        <w:tabs>
          <w:tab w:val="left" w:pos="0"/>
          <w:tab w:val="left" w:pos="220"/>
        </w:tabs>
        <w:autoSpaceDE w:val="0"/>
        <w:autoSpaceDN w:val="0"/>
        <w:adjustRightInd w:val="0"/>
        <w:spacing w:line="276" w:lineRule="auto"/>
        <w:rPr>
          <w:rFonts w:cstheme="minorHAnsi"/>
          <w:b/>
          <w:sz w:val="20"/>
          <w:szCs w:val="20"/>
        </w:rPr>
      </w:pPr>
      <w:r w:rsidRPr="00C71B00">
        <w:rPr>
          <w:rFonts w:cstheme="minorHAnsi"/>
          <w:b/>
          <w:sz w:val="20"/>
          <w:szCs w:val="20"/>
        </w:rPr>
        <w:t>Responsibilities</w:t>
      </w:r>
    </w:p>
    <w:p w14:paraId="4A74F555" w14:textId="69B66137" w:rsidR="00A5070C" w:rsidRDefault="00A5070C" w:rsidP="009B2FF3">
      <w:pPr>
        <w:pStyle w:val="ListParagraph"/>
        <w:widowControl w:val="0"/>
        <w:numPr>
          <w:ilvl w:val="0"/>
          <w:numId w:val="40"/>
        </w:numPr>
        <w:autoSpaceDE w:val="0"/>
        <w:autoSpaceDN w:val="0"/>
        <w:adjustRightInd w:val="0"/>
        <w:spacing w:after="0" w:line="240" w:lineRule="auto"/>
        <w:rPr>
          <w:rFonts w:cstheme="minorHAnsi"/>
          <w:sz w:val="20"/>
          <w:szCs w:val="20"/>
        </w:rPr>
      </w:pPr>
      <w:r>
        <w:rPr>
          <w:rFonts w:cstheme="minorHAnsi"/>
          <w:sz w:val="20"/>
          <w:szCs w:val="20"/>
        </w:rPr>
        <w:t>The club</w:t>
      </w:r>
      <w:r w:rsidR="009B2FF3" w:rsidRPr="00C71B00">
        <w:rPr>
          <w:rFonts w:cstheme="minorHAnsi"/>
          <w:sz w:val="20"/>
          <w:szCs w:val="20"/>
        </w:rPr>
        <w:t xml:space="preserve"> has </w:t>
      </w:r>
      <w:r w:rsidR="009B2FF3" w:rsidRPr="00C71B00">
        <w:rPr>
          <w:rFonts w:cstheme="minorHAnsi"/>
          <w:b/>
          <w:sz w:val="20"/>
          <w:szCs w:val="20"/>
        </w:rPr>
        <w:t xml:space="preserve">appointed a </w:t>
      </w:r>
      <w:r>
        <w:rPr>
          <w:rFonts w:cstheme="minorHAnsi"/>
          <w:b/>
          <w:sz w:val="20"/>
          <w:szCs w:val="20"/>
        </w:rPr>
        <w:t>Club Welfare Officer</w:t>
      </w:r>
      <w:r w:rsidR="009B2FF3" w:rsidRPr="00C71B00">
        <w:rPr>
          <w:rFonts w:cstheme="minorHAnsi"/>
          <w:sz w:val="20"/>
          <w:szCs w:val="20"/>
        </w:rPr>
        <w:t xml:space="preserve"> to implement the</w:t>
      </w:r>
      <w:r>
        <w:rPr>
          <w:rFonts w:cstheme="minorHAnsi"/>
          <w:sz w:val="20"/>
          <w:szCs w:val="20"/>
        </w:rPr>
        <w:t xml:space="preserve"> Child Safeguarding Statement and</w:t>
      </w:r>
      <w:r w:rsidR="009B2FF3" w:rsidRPr="00C71B00">
        <w:rPr>
          <w:rFonts w:cstheme="minorHAnsi"/>
          <w:sz w:val="20"/>
          <w:szCs w:val="20"/>
        </w:rPr>
        <w:t xml:space="preserve"> IRFU Safeguarding Policy and to monitor the implementation of the associated </w:t>
      </w:r>
      <w:r w:rsidR="00C37B14">
        <w:rPr>
          <w:rFonts w:cstheme="minorHAnsi"/>
          <w:sz w:val="20"/>
          <w:szCs w:val="20"/>
        </w:rPr>
        <w:t>Safeguarding Guide</w:t>
      </w:r>
      <w:r w:rsidR="009B2FF3" w:rsidRPr="00C71B00">
        <w:rPr>
          <w:rFonts w:cstheme="minorHAnsi"/>
          <w:sz w:val="20"/>
          <w:szCs w:val="20"/>
        </w:rPr>
        <w:t xml:space="preserve"> </w:t>
      </w:r>
    </w:p>
    <w:p w14:paraId="7950B87A" w14:textId="46CEB6A1" w:rsidR="009B2FF3" w:rsidRPr="00C71B00" w:rsidRDefault="009B2FF3" w:rsidP="009B2FF3">
      <w:pPr>
        <w:pStyle w:val="ListParagraph"/>
        <w:widowControl w:val="0"/>
        <w:numPr>
          <w:ilvl w:val="0"/>
          <w:numId w:val="40"/>
        </w:numPr>
        <w:autoSpaceDE w:val="0"/>
        <w:autoSpaceDN w:val="0"/>
        <w:adjustRightInd w:val="0"/>
        <w:spacing w:after="0" w:line="240" w:lineRule="auto"/>
        <w:rPr>
          <w:rFonts w:cstheme="minorHAnsi"/>
          <w:sz w:val="20"/>
          <w:szCs w:val="20"/>
        </w:rPr>
      </w:pPr>
      <w:r>
        <w:rPr>
          <w:rFonts w:cstheme="minorHAnsi"/>
          <w:sz w:val="20"/>
          <w:szCs w:val="20"/>
        </w:rPr>
        <w:t xml:space="preserve">The </w:t>
      </w:r>
      <w:r w:rsidR="00A5070C">
        <w:rPr>
          <w:rFonts w:cstheme="minorHAnsi"/>
          <w:sz w:val="20"/>
          <w:szCs w:val="20"/>
        </w:rPr>
        <w:t>Club Welfare</w:t>
      </w:r>
      <w:r>
        <w:rPr>
          <w:rFonts w:cstheme="minorHAnsi"/>
          <w:sz w:val="20"/>
          <w:szCs w:val="20"/>
        </w:rPr>
        <w:t xml:space="preserve"> Officer holds the role of Relevant Person for the organisation’s Child Safeguarding Statement and </w:t>
      </w:r>
      <w:r w:rsidR="00A5070C">
        <w:rPr>
          <w:rFonts w:cstheme="minorHAnsi"/>
          <w:sz w:val="20"/>
          <w:szCs w:val="20"/>
        </w:rPr>
        <w:t>links with the nationally appointed Mandated Person of the IRFU</w:t>
      </w:r>
    </w:p>
    <w:p w14:paraId="28C22698" w14:textId="3877DFEB" w:rsidR="009B2FF3" w:rsidRPr="00C71B00" w:rsidRDefault="009B2FF3" w:rsidP="009B2FF3">
      <w:pPr>
        <w:pStyle w:val="ListParagraph"/>
        <w:widowControl w:val="0"/>
        <w:numPr>
          <w:ilvl w:val="0"/>
          <w:numId w:val="40"/>
        </w:numPr>
        <w:autoSpaceDE w:val="0"/>
        <w:autoSpaceDN w:val="0"/>
        <w:adjustRightInd w:val="0"/>
        <w:spacing w:after="0" w:line="240" w:lineRule="auto"/>
        <w:rPr>
          <w:rFonts w:cstheme="minorHAnsi"/>
          <w:sz w:val="20"/>
          <w:szCs w:val="20"/>
        </w:rPr>
      </w:pPr>
      <w:r w:rsidRPr="00C71B00">
        <w:rPr>
          <w:rFonts w:cstheme="minorHAnsi"/>
          <w:sz w:val="20"/>
          <w:szCs w:val="20"/>
        </w:rPr>
        <w:t xml:space="preserve">This risk assessment has been completed with </w:t>
      </w:r>
      <w:r w:rsidR="00A5070C">
        <w:rPr>
          <w:rFonts w:cstheme="minorHAnsi"/>
          <w:sz w:val="20"/>
          <w:szCs w:val="20"/>
        </w:rPr>
        <w:t>Club Welfare</w:t>
      </w:r>
      <w:r w:rsidRPr="00C71B00">
        <w:rPr>
          <w:rFonts w:cstheme="minorHAnsi"/>
          <w:sz w:val="20"/>
          <w:szCs w:val="20"/>
        </w:rPr>
        <w:t xml:space="preserve"> Officer and other members of </w:t>
      </w:r>
      <w:r w:rsidR="00A5070C">
        <w:rPr>
          <w:rFonts w:cstheme="minorHAnsi"/>
          <w:sz w:val="20"/>
          <w:szCs w:val="20"/>
        </w:rPr>
        <w:t>Club</w:t>
      </w:r>
      <w:r w:rsidRPr="00C71B00">
        <w:rPr>
          <w:rFonts w:cstheme="minorHAnsi"/>
          <w:sz w:val="20"/>
          <w:szCs w:val="20"/>
        </w:rPr>
        <w:t xml:space="preserve"> Committee  </w:t>
      </w:r>
    </w:p>
    <w:p w14:paraId="3B4F5BE0" w14:textId="14E8CF4E" w:rsidR="009B2FF3" w:rsidRPr="00C71B00"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 xml:space="preserve">The Committee recorded this risk assessment at </w:t>
      </w:r>
      <w:r w:rsidRPr="00A71A01">
        <w:rPr>
          <w:rFonts w:cstheme="minorHAnsi"/>
          <w:sz w:val="20"/>
          <w:szCs w:val="20"/>
        </w:rPr>
        <w:t xml:space="preserve">the </w:t>
      </w:r>
      <w:r w:rsidR="009D2658" w:rsidRPr="00A71A01">
        <w:rPr>
          <w:rFonts w:cstheme="minorHAnsi"/>
          <w:sz w:val="20"/>
          <w:szCs w:val="20"/>
        </w:rPr>
        <w:t>September 202</w:t>
      </w:r>
      <w:r w:rsidR="009B1439" w:rsidRPr="00A71A01">
        <w:rPr>
          <w:rFonts w:cstheme="minorHAnsi"/>
          <w:sz w:val="20"/>
          <w:szCs w:val="20"/>
        </w:rPr>
        <w:t>3</w:t>
      </w:r>
      <w:r w:rsidRPr="00A71A01">
        <w:rPr>
          <w:rFonts w:cstheme="minorHAnsi"/>
          <w:sz w:val="20"/>
          <w:szCs w:val="20"/>
        </w:rPr>
        <w:t xml:space="preserve"> </w:t>
      </w:r>
      <w:r w:rsidR="009D2658" w:rsidRPr="00A71A01">
        <w:rPr>
          <w:rFonts w:cstheme="minorHAnsi"/>
          <w:sz w:val="20"/>
          <w:szCs w:val="20"/>
        </w:rPr>
        <w:t>club</w:t>
      </w:r>
      <w:r w:rsidRPr="00A71A01">
        <w:rPr>
          <w:rFonts w:cstheme="minorHAnsi"/>
          <w:sz w:val="20"/>
          <w:szCs w:val="20"/>
        </w:rPr>
        <w:t xml:space="preserve"> meeting </w:t>
      </w:r>
      <w:r w:rsidRPr="00C71B00">
        <w:rPr>
          <w:rFonts w:cstheme="minorHAnsi"/>
          <w:sz w:val="20"/>
          <w:szCs w:val="20"/>
        </w:rPr>
        <w:t>and published a Child Safeguarding Statement thereafter.</w:t>
      </w:r>
    </w:p>
    <w:p w14:paraId="6E84853A" w14:textId="22F0B852" w:rsidR="009B2FF3" w:rsidRPr="00C71B00"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All Age-Grade staff and volunteers (e.g. coaches, manager, team assistants) working regularly and continuously with</w:t>
      </w:r>
      <w:r w:rsidR="009D2658">
        <w:rPr>
          <w:rFonts w:cstheme="minorHAnsi"/>
          <w:sz w:val="20"/>
          <w:szCs w:val="20"/>
        </w:rPr>
        <w:t xml:space="preserve"> minis or youths</w:t>
      </w:r>
      <w:r w:rsidRPr="00C71B00">
        <w:rPr>
          <w:rFonts w:cstheme="minorHAnsi"/>
          <w:sz w:val="20"/>
          <w:szCs w:val="20"/>
        </w:rPr>
        <w:t xml:space="preserve"> (or where their role is a necessary part of working) with young people and/or vulnerable adults have been</w:t>
      </w:r>
      <w:r w:rsidRPr="00C71B00">
        <w:rPr>
          <w:rFonts w:cstheme="minorHAnsi"/>
          <w:b/>
          <w:sz w:val="20"/>
          <w:szCs w:val="20"/>
        </w:rPr>
        <w:t xml:space="preserve"> </w:t>
      </w:r>
      <w:r w:rsidRPr="00C71B00">
        <w:rPr>
          <w:rFonts w:cstheme="minorHAnsi"/>
          <w:sz w:val="20"/>
          <w:szCs w:val="20"/>
        </w:rPr>
        <w:t>vetted and have signed the Declaration of Intent.</w:t>
      </w:r>
    </w:p>
    <w:p w14:paraId="6CF7EEA4" w14:textId="6917B9BB" w:rsidR="009B2FF3"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 xml:space="preserve">The IRFU has a Mandated Person and their contact </w:t>
      </w:r>
      <w:r w:rsidR="009D2658">
        <w:rPr>
          <w:rFonts w:cstheme="minorHAnsi"/>
          <w:sz w:val="20"/>
          <w:szCs w:val="20"/>
        </w:rPr>
        <w:t xml:space="preserve">is listed </w:t>
      </w:r>
      <w:r w:rsidRPr="00C71B00">
        <w:rPr>
          <w:rFonts w:cstheme="minorHAnsi"/>
          <w:sz w:val="20"/>
          <w:szCs w:val="20"/>
        </w:rPr>
        <w:t>in the Child Safeguarding Statement.</w:t>
      </w:r>
    </w:p>
    <w:p w14:paraId="7E8AEB0E" w14:textId="1BB180F4" w:rsidR="009B2FF3" w:rsidRPr="00C71B00" w:rsidRDefault="009D2658" w:rsidP="009B2FF3">
      <w:pPr>
        <w:pStyle w:val="ListParagraph"/>
        <w:numPr>
          <w:ilvl w:val="0"/>
          <w:numId w:val="40"/>
        </w:numPr>
        <w:spacing w:after="0" w:line="240" w:lineRule="auto"/>
        <w:ind w:right="903"/>
        <w:rPr>
          <w:rFonts w:cstheme="minorHAnsi"/>
          <w:sz w:val="20"/>
          <w:szCs w:val="20"/>
        </w:rPr>
      </w:pPr>
      <w:r>
        <w:rPr>
          <w:rFonts w:cstheme="minorHAnsi"/>
          <w:sz w:val="20"/>
          <w:szCs w:val="20"/>
        </w:rPr>
        <w:t>The CSS and related policies are available to parents and the public through the Club Welfare Officer</w:t>
      </w:r>
    </w:p>
    <w:p w14:paraId="3268846E" w14:textId="77777777" w:rsidR="009B2FF3" w:rsidRPr="00C71B00" w:rsidRDefault="009B2FF3" w:rsidP="009B2FF3">
      <w:pPr>
        <w:rPr>
          <w:rFonts w:cstheme="minorHAnsi"/>
          <w:b/>
          <w:sz w:val="20"/>
          <w:szCs w:val="20"/>
        </w:rPr>
      </w:pPr>
    </w:p>
    <w:p w14:paraId="6EAD2BAD" w14:textId="2C8FB690" w:rsidR="009B2FF3" w:rsidRPr="00C71B00" w:rsidRDefault="009B2FF3" w:rsidP="009B2FF3">
      <w:pPr>
        <w:shd w:val="clear" w:color="auto" w:fill="FFFFFF"/>
        <w:rPr>
          <w:rStyle w:val="Emphasis"/>
          <w:rFonts w:cstheme="minorHAnsi"/>
          <w:i w:val="0"/>
          <w:sz w:val="20"/>
          <w:szCs w:val="20"/>
        </w:rPr>
      </w:pPr>
      <w:r w:rsidRPr="00C71B00">
        <w:rPr>
          <w:rStyle w:val="Emphasis"/>
          <w:rFonts w:cstheme="minorHAnsi"/>
          <w:sz w:val="20"/>
          <w:szCs w:val="20"/>
        </w:rPr>
        <w:t xml:space="preserve">This document was completed by </w:t>
      </w:r>
      <w:r w:rsidR="009D2658">
        <w:rPr>
          <w:rStyle w:val="Emphasis"/>
          <w:rFonts w:cstheme="minorHAnsi"/>
          <w:sz w:val="20"/>
          <w:szCs w:val="20"/>
        </w:rPr>
        <w:t>the Club Welfare</w:t>
      </w:r>
      <w:r w:rsidRPr="00C71B00">
        <w:rPr>
          <w:rStyle w:val="Emphasis"/>
          <w:rFonts w:cstheme="minorHAnsi"/>
          <w:sz w:val="20"/>
          <w:szCs w:val="20"/>
        </w:rPr>
        <w:t xml:space="preserve"> Officer on behalf of the </w:t>
      </w:r>
      <w:r w:rsidR="009D2658">
        <w:rPr>
          <w:rStyle w:val="Emphasis"/>
          <w:rFonts w:cstheme="minorHAnsi"/>
          <w:sz w:val="20"/>
          <w:szCs w:val="20"/>
        </w:rPr>
        <w:t>Club</w:t>
      </w:r>
      <w:r w:rsidRPr="00C71B00">
        <w:rPr>
          <w:rStyle w:val="Emphasis"/>
          <w:rFonts w:cstheme="minorHAnsi"/>
          <w:sz w:val="20"/>
          <w:szCs w:val="20"/>
        </w:rPr>
        <w:t xml:space="preserve"> Committee and approved by the </w:t>
      </w:r>
      <w:r>
        <w:rPr>
          <w:rStyle w:val="Emphasis"/>
          <w:rFonts w:cstheme="minorHAnsi"/>
          <w:sz w:val="20"/>
          <w:szCs w:val="20"/>
        </w:rPr>
        <w:t>Committee</w:t>
      </w:r>
      <w:r w:rsidRPr="00C71B00">
        <w:rPr>
          <w:rStyle w:val="Emphasis"/>
          <w:rFonts w:cstheme="minorHAnsi"/>
          <w:sz w:val="20"/>
          <w:szCs w:val="20"/>
        </w:rPr>
        <w:t xml:space="preserve"> in </w:t>
      </w:r>
      <w:r w:rsidR="009D2658" w:rsidRPr="00A71A01">
        <w:rPr>
          <w:rStyle w:val="Emphasis"/>
          <w:rFonts w:cstheme="minorHAnsi"/>
          <w:sz w:val="20"/>
          <w:szCs w:val="20"/>
        </w:rPr>
        <w:t>September 2023</w:t>
      </w:r>
      <w:r w:rsidRPr="00A71A01">
        <w:rPr>
          <w:rStyle w:val="Emphasis"/>
          <w:rFonts w:cstheme="minorHAnsi"/>
          <w:sz w:val="20"/>
          <w:szCs w:val="20"/>
        </w:rPr>
        <w:t>.</w:t>
      </w:r>
      <w:r w:rsidRPr="00C71B00">
        <w:rPr>
          <w:rStyle w:val="Emphasis"/>
          <w:rFonts w:cstheme="minorHAnsi"/>
          <w:sz w:val="20"/>
          <w:szCs w:val="20"/>
        </w:rPr>
        <w:t xml:space="preserve"> On completion of this the </w:t>
      </w:r>
      <w:r w:rsidR="009D2658">
        <w:rPr>
          <w:rStyle w:val="Emphasis"/>
          <w:rFonts w:cstheme="minorHAnsi"/>
          <w:sz w:val="20"/>
          <w:szCs w:val="20"/>
        </w:rPr>
        <w:t>club</w:t>
      </w:r>
      <w:r w:rsidRPr="00C71B00">
        <w:rPr>
          <w:rStyle w:val="Emphasis"/>
          <w:rFonts w:cstheme="minorHAnsi"/>
          <w:sz w:val="20"/>
          <w:szCs w:val="20"/>
        </w:rPr>
        <w:t xml:space="preserve"> will now complete and publish the Child Safeguarding Statement signed by </w:t>
      </w:r>
      <w:r w:rsidR="009D2658">
        <w:rPr>
          <w:rStyle w:val="Emphasis"/>
          <w:rFonts w:cstheme="minorHAnsi"/>
          <w:sz w:val="20"/>
          <w:szCs w:val="20"/>
        </w:rPr>
        <w:t>Officers of the Club</w:t>
      </w:r>
      <w:r w:rsidRPr="00C71B00">
        <w:rPr>
          <w:rStyle w:val="Emphasis"/>
          <w:rFonts w:cstheme="minorHAnsi"/>
          <w:sz w:val="20"/>
          <w:szCs w:val="20"/>
        </w:rPr>
        <w:t xml:space="preserve"> </w:t>
      </w:r>
    </w:p>
    <w:p w14:paraId="04718323" w14:textId="77777777" w:rsidR="009B2FF3" w:rsidRPr="00712382" w:rsidRDefault="009B2FF3" w:rsidP="009B2FF3">
      <w:pPr>
        <w:shd w:val="clear" w:color="auto" w:fill="FFFFFF"/>
        <w:rPr>
          <w:rStyle w:val="Emphasis"/>
          <w:rFonts w:cstheme="minorHAnsi"/>
          <w:i w:val="0"/>
        </w:rPr>
      </w:pPr>
    </w:p>
    <w:p w14:paraId="11C08FCA" w14:textId="11C38496" w:rsidR="009B2FF3" w:rsidRDefault="009B2FF3" w:rsidP="009B2FF3">
      <w:pPr>
        <w:shd w:val="clear" w:color="auto" w:fill="FFFFFF"/>
        <w:rPr>
          <w:rStyle w:val="Emphasis"/>
          <w:rFonts w:cstheme="minorHAnsi"/>
          <w:i w:val="0"/>
        </w:rPr>
      </w:pPr>
      <w:r w:rsidRPr="00712382">
        <w:rPr>
          <w:rStyle w:val="Emphasis"/>
          <w:rFonts w:cstheme="minorHAnsi"/>
        </w:rPr>
        <w:tab/>
      </w:r>
      <w:r w:rsidRPr="00712382">
        <w:rPr>
          <w:rStyle w:val="Emphasis"/>
          <w:rFonts w:cstheme="minorHAnsi"/>
        </w:rPr>
        <w:tab/>
      </w:r>
      <w:r w:rsidRPr="00712382">
        <w:rPr>
          <w:rStyle w:val="Emphasis"/>
          <w:rFonts w:cstheme="minorHAnsi"/>
        </w:rPr>
        <w:tab/>
      </w:r>
      <w:r w:rsidRPr="00712382">
        <w:rPr>
          <w:rStyle w:val="Emphasis"/>
          <w:rFonts w:cstheme="minorHAnsi"/>
        </w:rPr>
        <w:tab/>
      </w:r>
    </w:p>
    <w:p w14:paraId="2358E318" w14:textId="27BD5BF0" w:rsidR="009B2FF3" w:rsidRPr="00712382" w:rsidRDefault="00D5571B" w:rsidP="009B2FF3">
      <w:pPr>
        <w:shd w:val="clear" w:color="auto" w:fill="FFFFFF"/>
        <w:rPr>
          <w:rStyle w:val="Emphasis"/>
          <w:rFonts w:cstheme="minorHAnsi"/>
          <w:i w:val="0"/>
        </w:rPr>
      </w:pPr>
      <w:r>
        <w:rPr>
          <w:rStyle w:val="Emphasis"/>
          <w:rFonts w:cstheme="minorHAnsi"/>
        </w:rPr>
        <w:t>Fergal Byrne 25/09/2023</w:t>
      </w:r>
      <w:r w:rsidR="00ED455A">
        <w:rPr>
          <w:rStyle w:val="Emphasis"/>
          <w:rFonts w:cstheme="minorHAnsi"/>
        </w:rPr>
        <w:tab/>
      </w:r>
      <w:r w:rsidR="00ED455A">
        <w:rPr>
          <w:rStyle w:val="Emphasis"/>
          <w:rFonts w:cstheme="minorHAnsi"/>
        </w:rPr>
        <w:tab/>
        <w:t>Robert Campbell 25/09/2023</w:t>
      </w:r>
    </w:p>
    <w:p w14:paraId="240CD7BA" w14:textId="6E932ED8" w:rsidR="009B2FF3" w:rsidRPr="00712382" w:rsidRDefault="00A71A01" w:rsidP="009B2FF3">
      <w:pPr>
        <w:shd w:val="clear" w:color="auto" w:fill="FFFFFF"/>
        <w:rPr>
          <w:rFonts w:cstheme="minorHAnsi"/>
          <w:iCs/>
        </w:rPr>
      </w:pPr>
      <w:r w:rsidRPr="00306F99">
        <w:rPr>
          <w:rFonts w:cstheme="minorHAnsi"/>
          <w:iCs/>
        </w:rPr>
        <w:t>Ferga</w:t>
      </w:r>
      <w:r w:rsidR="00306F99" w:rsidRPr="00306F99">
        <w:rPr>
          <w:rFonts w:cstheme="minorHAnsi"/>
          <w:iCs/>
        </w:rPr>
        <w:t>l Byrne</w:t>
      </w:r>
      <w:r w:rsidR="009B2FF3" w:rsidRPr="00306F99">
        <w:rPr>
          <w:rFonts w:cstheme="minorHAnsi"/>
          <w:iCs/>
        </w:rPr>
        <w:tab/>
      </w:r>
      <w:r w:rsidR="009B2FF3">
        <w:rPr>
          <w:rFonts w:cstheme="minorHAnsi"/>
          <w:iCs/>
        </w:rPr>
        <w:tab/>
      </w:r>
      <w:r w:rsidR="009B2FF3">
        <w:rPr>
          <w:rFonts w:cstheme="minorHAnsi"/>
          <w:iCs/>
        </w:rPr>
        <w:tab/>
      </w:r>
      <w:r w:rsidR="009D2658">
        <w:rPr>
          <w:rFonts w:cstheme="minorHAnsi"/>
          <w:iCs/>
        </w:rPr>
        <w:tab/>
      </w:r>
      <w:r w:rsidR="00306F99">
        <w:rPr>
          <w:rFonts w:cstheme="minorHAnsi"/>
          <w:iCs/>
        </w:rPr>
        <w:t>Robert Campbell</w:t>
      </w:r>
    </w:p>
    <w:p w14:paraId="1BBCC367" w14:textId="731055B7" w:rsidR="009B2FF3" w:rsidRDefault="009B2FF3" w:rsidP="009B2FF3">
      <w:pPr>
        <w:shd w:val="clear" w:color="auto" w:fill="FFFFFF"/>
        <w:rPr>
          <w:rStyle w:val="Emphasis"/>
          <w:rFonts w:cstheme="minorHAnsi"/>
        </w:rPr>
      </w:pPr>
      <w:r w:rsidRPr="00C71B00">
        <w:rPr>
          <w:rStyle w:val="Emphasis"/>
          <w:rFonts w:cstheme="minorHAnsi"/>
        </w:rPr>
        <w:t>Signed by Chair</w:t>
      </w:r>
      <w:r w:rsidRPr="00C71B00">
        <w:rPr>
          <w:rStyle w:val="Emphasis"/>
          <w:rFonts w:cstheme="minorHAnsi"/>
        </w:rPr>
        <w:tab/>
      </w:r>
      <w:r>
        <w:rPr>
          <w:rStyle w:val="Emphasis"/>
          <w:rFonts w:cstheme="minorHAnsi"/>
        </w:rPr>
        <w:tab/>
      </w:r>
      <w:r w:rsidR="009D2658">
        <w:rPr>
          <w:rStyle w:val="Emphasis"/>
          <w:rFonts w:cstheme="minorHAnsi"/>
        </w:rPr>
        <w:tab/>
      </w:r>
      <w:r w:rsidRPr="00C71B00">
        <w:rPr>
          <w:rStyle w:val="Emphasis"/>
          <w:rFonts w:cstheme="minorHAnsi"/>
        </w:rPr>
        <w:t xml:space="preserve">Signed by </w:t>
      </w:r>
      <w:r w:rsidR="009D2658">
        <w:rPr>
          <w:rStyle w:val="Emphasis"/>
          <w:rFonts w:cstheme="minorHAnsi"/>
        </w:rPr>
        <w:t xml:space="preserve">Club Welfare </w:t>
      </w:r>
      <w:r w:rsidRPr="00C71B00">
        <w:rPr>
          <w:rStyle w:val="Emphasis"/>
          <w:rFonts w:cstheme="minorHAnsi"/>
        </w:rPr>
        <w:t>Officer</w:t>
      </w:r>
      <w:r w:rsidRPr="00712382">
        <w:rPr>
          <w:rStyle w:val="Emphasis"/>
          <w:rFonts w:cstheme="minorHAnsi"/>
        </w:rPr>
        <w:t xml:space="preserve"> </w:t>
      </w:r>
    </w:p>
    <w:p w14:paraId="33A10F2D" w14:textId="77777777" w:rsidR="009B2FF3" w:rsidRPr="00712382" w:rsidRDefault="009B2FF3" w:rsidP="009B2FF3">
      <w:pPr>
        <w:shd w:val="clear" w:color="auto" w:fill="FFFFFF"/>
        <w:rPr>
          <w:rFonts w:cstheme="minorHAnsi"/>
        </w:rPr>
      </w:pPr>
    </w:p>
    <w:p w14:paraId="44CFF322" w14:textId="7E4B6333" w:rsidR="009B2FF3" w:rsidRDefault="009B2FF3" w:rsidP="009B2FF3">
      <w:pPr>
        <w:jc w:val="both"/>
        <w:rPr>
          <w:rFonts w:cstheme="minorHAnsi"/>
          <w:i/>
          <w:sz w:val="20"/>
          <w:szCs w:val="20"/>
        </w:rPr>
      </w:pPr>
      <w:r w:rsidRPr="002213C7">
        <w:rPr>
          <w:rFonts w:cstheme="minorHAnsi"/>
          <w:i/>
          <w:sz w:val="20"/>
          <w:szCs w:val="20"/>
        </w:rPr>
        <w:t xml:space="preserve">The Risk Assessment was undertaken in </w:t>
      </w:r>
      <w:r w:rsidR="00A71A01">
        <w:rPr>
          <w:rFonts w:cstheme="minorHAnsi"/>
          <w:i/>
          <w:sz w:val="20"/>
          <w:szCs w:val="20"/>
        </w:rPr>
        <w:t>September 2023</w:t>
      </w:r>
      <w:r w:rsidR="009D2658" w:rsidRPr="009D2658">
        <w:rPr>
          <w:rFonts w:cstheme="minorHAnsi"/>
          <w:i/>
          <w:color w:val="FF0000"/>
          <w:sz w:val="20"/>
          <w:szCs w:val="20"/>
        </w:rPr>
        <w:t xml:space="preserve"> </w:t>
      </w:r>
      <w:r>
        <w:rPr>
          <w:rFonts w:cstheme="minorHAnsi"/>
          <w:i/>
          <w:sz w:val="20"/>
          <w:szCs w:val="20"/>
        </w:rPr>
        <w:t xml:space="preserve">and will be reviewed in </w:t>
      </w:r>
      <w:r w:rsidR="009D2658">
        <w:rPr>
          <w:rFonts w:cstheme="minorHAnsi"/>
          <w:i/>
          <w:sz w:val="20"/>
          <w:szCs w:val="20"/>
        </w:rPr>
        <w:t>September</w:t>
      </w:r>
      <w:r>
        <w:rPr>
          <w:rFonts w:cstheme="minorHAnsi"/>
          <w:i/>
          <w:sz w:val="20"/>
          <w:szCs w:val="20"/>
        </w:rPr>
        <w:t xml:space="preserve"> 202</w:t>
      </w:r>
      <w:r w:rsidR="00727617">
        <w:rPr>
          <w:rFonts w:cstheme="minorHAnsi"/>
          <w:i/>
          <w:sz w:val="20"/>
          <w:szCs w:val="20"/>
        </w:rPr>
        <w:t>5</w:t>
      </w:r>
      <w:r>
        <w:rPr>
          <w:rFonts w:cstheme="minorHAnsi"/>
          <w:i/>
          <w:sz w:val="20"/>
          <w:szCs w:val="20"/>
        </w:rPr>
        <w:t xml:space="preserve"> in line with updated Safeguarding Polices</w:t>
      </w:r>
    </w:p>
    <w:p w14:paraId="78AF4B9F" w14:textId="77777777" w:rsidR="009B2FF3" w:rsidRDefault="009B2FF3" w:rsidP="009B2FF3">
      <w:pPr>
        <w:jc w:val="both"/>
        <w:rPr>
          <w:rFonts w:cstheme="minorHAnsi"/>
          <w:i/>
          <w:sz w:val="20"/>
          <w:szCs w:val="20"/>
        </w:rPr>
      </w:pPr>
    </w:p>
    <w:p w14:paraId="77F4FEA8" w14:textId="71B37361" w:rsidR="009B2FF3" w:rsidRDefault="009B2FF3" w:rsidP="009B2FF3">
      <w:pPr>
        <w:rPr>
          <w:rFonts w:ascii="Verdana" w:hAnsi="Verdana"/>
        </w:rPr>
      </w:pPr>
    </w:p>
    <w:p w14:paraId="0C5E41AF" w14:textId="170A8A5A" w:rsidR="009B2FF3" w:rsidRDefault="009B2FF3" w:rsidP="009B2FF3">
      <w:pPr>
        <w:rPr>
          <w:rFonts w:ascii="Verdana" w:hAnsi="Verdana"/>
        </w:rPr>
      </w:pPr>
    </w:p>
    <w:p w14:paraId="0A6A65E1" w14:textId="2ED331A5" w:rsidR="009B2FF3" w:rsidRDefault="009B2FF3" w:rsidP="009B2FF3">
      <w:pPr>
        <w:rPr>
          <w:rFonts w:ascii="Verdana" w:hAnsi="Verdana"/>
        </w:rPr>
      </w:pPr>
    </w:p>
    <w:p w14:paraId="772456A9" w14:textId="7DDC97B1" w:rsidR="009B2FF3" w:rsidRDefault="009B2FF3" w:rsidP="009B2FF3">
      <w:pPr>
        <w:rPr>
          <w:rFonts w:ascii="Verdana" w:hAnsi="Verdana"/>
        </w:rPr>
      </w:pPr>
    </w:p>
    <w:p w14:paraId="12B4507F" w14:textId="77777777" w:rsidR="009D2658" w:rsidRDefault="009D2658" w:rsidP="009B2FF3">
      <w:pPr>
        <w:rPr>
          <w:rFonts w:ascii="Verdana" w:hAnsi="Verdana"/>
        </w:rPr>
      </w:pPr>
    </w:p>
    <w:p w14:paraId="32C21B96" w14:textId="77777777" w:rsidR="00CD3CB5" w:rsidRDefault="00CD3CB5" w:rsidP="009B2FF3">
      <w:pPr>
        <w:rPr>
          <w:rFonts w:cstheme="majorHAnsi"/>
          <w:sz w:val="20"/>
          <w:szCs w:val="20"/>
        </w:rPr>
      </w:pPr>
    </w:p>
    <w:p w14:paraId="026CD790" w14:textId="77777777" w:rsidR="00CD3CB5" w:rsidRDefault="00CD3CB5" w:rsidP="009B2FF3">
      <w:pPr>
        <w:rPr>
          <w:rFonts w:cstheme="majorHAnsi"/>
          <w:sz w:val="20"/>
          <w:szCs w:val="20"/>
        </w:rPr>
      </w:pPr>
    </w:p>
    <w:p w14:paraId="0CDA6274" w14:textId="5BA9213C" w:rsidR="009B2FF3" w:rsidRPr="00CD3CB5" w:rsidRDefault="00CD3CB5" w:rsidP="009B2FF3">
      <w:pPr>
        <w:rPr>
          <w:rFonts w:cstheme="majorHAnsi"/>
          <w:sz w:val="20"/>
          <w:szCs w:val="20"/>
        </w:rPr>
      </w:pPr>
      <w:r w:rsidRPr="0082503D">
        <w:rPr>
          <w:rFonts w:cstheme="majorHAnsi"/>
          <w:sz w:val="20"/>
          <w:szCs w:val="20"/>
        </w:rPr>
        <w:lastRenderedPageBreak/>
        <w:t>The prevention of harm requires both awareness and practical implementation of the policies and procedures listed below put in place to manage risks identified by IRFU to keep children safe from harm as defined in legislation.</w:t>
      </w:r>
    </w:p>
    <w:p w14:paraId="10DCB370" w14:textId="24965DD8" w:rsidR="009D2658" w:rsidRPr="00AF0C0A" w:rsidRDefault="009B2FF3" w:rsidP="009B2FF3">
      <w:pPr>
        <w:rPr>
          <w:rFonts w:asciiTheme="majorHAnsi" w:hAnsiTheme="majorHAnsi" w:cstheme="majorHAnsi"/>
          <w:b/>
          <w:bCs/>
          <w:sz w:val="20"/>
          <w:szCs w:val="20"/>
          <w:u w:val="single"/>
        </w:rPr>
      </w:pPr>
      <w:r w:rsidRPr="00AF0C0A">
        <w:rPr>
          <w:rFonts w:asciiTheme="majorHAnsi" w:hAnsiTheme="majorHAnsi" w:cstheme="majorHAnsi"/>
          <w:b/>
          <w:bCs/>
          <w:sz w:val="20"/>
          <w:szCs w:val="20"/>
          <w:u w:val="single"/>
        </w:rPr>
        <w:t>Risk Assessment</w:t>
      </w: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58C896DB" w14:textId="77777777" w:rsidTr="009B2FF3">
        <w:tc>
          <w:tcPr>
            <w:tcW w:w="4361" w:type="dxa"/>
          </w:tcPr>
          <w:p w14:paraId="166C983F"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Risk Identified: Club and Coaching Practices</w:t>
            </w:r>
          </w:p>
        </w:tc>
        <w:tc>
          <w:tcPr>
            <w:tcW w:w="709" w:type="dxa"/>
          </w:tcPr>
          <w:p w14:paraId="5F19643A"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Level </w:t>
            </w:r>
          </w:p>
        </w:tc>
        <w:tc>
          <w:tcPr>
            <w:tcW w:w="3856" w:type="dxa"/>
          </w:tcPr>
          <w:p w14:paraId="6C26FFE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2F33296A"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 of Risk</w:t>
            </w:r>
          </w:p>
        </w:tc>
      </w:tr>
      <w:tr w:rsidR="009B2FF3" w:rsidRPr="00A47357" w14:paraId="025092C4" w14:textId="77777777" w:rsidTr="009B2FF3">
        <w:tc>
          <w:tcPr>
            <w:tcW w:w="4361" w:type="dxa"/>
          </w:tcPr>
          <w:p w14:paraId="2250371D" w14:textId="77777777" w:rsidR="009B2FF3" w:rsidRPr="009B2FF3" w:rsidRDefault="009B2FF3" w:rsidP="00E11A40">
            <w:pPr>
              <w:widowControl w:val="0"/>
              <w:tabs>
                <w:tab w:val="left" w:pos="0"/>
                <w:tab w:val="left" w:pos="220"/>
              </w:tabs>
              <w:autoSpaceDE w:val="0"/>
              <w:autoSpaceDN w:val="0"/>
              <w:adjustRightInd w:val="0"/>
              <w:rPr>
                <w:rFonts w:cstheme="majorHAnsi"/>
                <w:b/>
                <w:sz w:val="20"/>
                <w:szCs w:val="20"/>
              </w:rPr>
            </w:pPr>
            <w:r w:rsidRPr="009B2FF3">
              <w:rPr>
                <w:rFonts w:cstheme="majorHAnsi"/>
                <w:b/>
                <w:sz w:val="20"/>
                <w:szCs w:val="20"/>
              </w:rPr>
              <w:t>Risk if relevant staff and volunteers are not aware of the safeguarding policy as it relates to club and coaching practices</w:t>
            </w:r>
          </w:p>
          <w:p w14:paraId="7A5F080F" w14:textId="77777777" w:rsidR="009B2FF3" w:rsidRPr="009B2FF3" w:rsidRDefault="009B2FF3" w:rsidP="00E11A40">
            <w:pPr>
              <w:rPr>
                <w:rFonts w:cstheme="majorHAnsi"/>
                <w:sz w:val="20"/>
                <w:szCs w:val="20"/>
                <w:u w:val="single"/>
              </w:rPr>
            </w:pPr>
            <w:r w:rsidRPr="009B2FF3">
              <w:rPr>
                <w:rFonts w:cstheme="majorHAnsi"/>
                <w:sz w:val="20"/>
                <w:szCs w:val="20"/>
                <w:u w:val="single"/>
              </w:rPr>
              <w:t>Considerations</w:t>
            </w:r>
          </w:p>
          <w:p w14:paraId="2AC50DF4" w14:textId="674E5D7E" w:rsidR="009B2FF3" w:rsidRPr="009B2FF3" w:rsidRDefault="009B2FF3" w:rsidP="009B2FF3">
            <w:pPr>
              <w:pStyle w:val="ListParagraph"/>
              <w:widowControl w:val="0"/>
              <w:numPr>
                <w:ilvl w:val="0"/>
                <w:numId w:val="41"/>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9B2FF3">
              <w:rPr>
                <w:rFonts w:asciiTheme="minorHAnsi" w:hAnsiTheme="minorHAnsi" w:cstheme="majorHAnsi"/>
                <w:sz w:val="20"/>
                <w:szCs w:val="20"/>
              </w:rPr>
              <w:t xml:space="preserve">Risk of harm if there is not </w:t>
            </w:r>
            <w:r w:rsidRPr="009B2FF3">
              <w:rPr>
                <w:rFonts w:asciiTheme="minorHAnsi" w:hAnsiTheme="minorHAnsi" w:cstheme="majorHAnsi"/>
                <w:b/>
                <w:sz w:val="20"/>
                <w:szCs w:val="20"/>
              </w:rPr>
              <w:t>a consent form</w:t>
            </w:r>
            <w:r w:rsidRPr="009B2FF3">
              <w:rPr>
                <w:rFonts w:asciiTheme="minorHAnsi" w:hAnsiTheme="minorHAnsi" w:cstheme="majorHAnsi"/>
                <w:sz w:val="20"/>
                <w:szCs w:val="20"/>
              </w:rPr>
              <w:t xml:space="preserve"> for each player U-18 years of age, with parental permission, with relevant medical information and permission to participate, photographic permission and travel consent, (use template in IRFU Registration system</w:t>
            </w:r>
            <w:r w:rsidR="00493730">
              <w:rPr>
                <w:rFonts w:asciiTheme="minorHAnsi" w:hAnsiTheme="minorHAnsi" w:cstheme="majorHAnsi"/>
                <w:sz w:val="20"/>
                <w:szCs w:val="20"/>
              </w:rPr>
              <w:t xml:space="preserve"> Rugby Connect</w:t>
            </w:r>
            <w:r w:rsidRPr="009B2FF3">
              <w:rPr>
                <w:rFonts w:asciiTheme="minorHAnsi" w:hAnsiTheme="minorHAnsi" w:cstheme="majorHAnsi"/>
                <w:sz w:val="20"/>
                <w:szCs w:val="20"/>
              </w:rPr>
              <w:t>)</w:t>
            </w:r>
          </w:p>
          <w:p w14:paraId="64B50FB2" w14:textId="77777777" w:rsidR="009B2FF3" w:rsidRPr="009B2FF3" w:rsidRDefault="009B2FF3" w:rsidP="009B2FF3">
            <w:pPr>
              <w:pStyle w:val="ListParagraph"/>
              <w:widowControl w:val="0"/>
              <w:numPr>
                <w:ilvl w:val="0"/>
                <w:numId w:val="41"/>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9B2FF3">
              <w:rPr>
                <w:rFonts w:asciiTheme="minorHAnsi" w:hAnsiTheme="minorHAnsi" w:cstheme="majorHAnsi"/>
                <w:b/>
                <w:sz w:val="20"/>
                <w:szCs w:val="20"/>
              </w:rPr>
              <w:t>Codes of Conduct</w:t>
            </w:r>
            <w:r w:rsidRPr="009B2FF3">
              <w:rPr>
                <w:rFonts w:asciiTheme="minorHAnsi" w:hAnsiTheme="minorHAnsi" w:cstheme="majorHAnsi"/>
                <w:sz w:val="20"/>
                <w:szCs w:val="20"/>
              </w:rPr>
              <w:t xml:space="preserve"> for age-grade players and parents published and/or on view</w:t>
            </w:r>
          </w:p>
          <w:p w14:paraId="11281980"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Risk of harm if staff and volunteers do not know policies in relation to</w:t>
            </w:r>
            <w:r w:rsidRPr="009B2FF3">
              <w:rPr>
                <w:rFonts w:asciiTheme="minorHAnsi" w:hAnsiTheme="minorHAnsi" w:cstheme="majorHAnsi"/>
                <w:b/>
                <w:color w:val="000000" w:themeColor="text1"/>
                <w:sz w:val="20"/>
                <w:szCs w:val="20"/>
              </w:rPr>
              <w:t xml:space="preserve"> supervision, social media and photographs</w:t>
            </w:r>
          </w:p>
          <w:p w14:paraId="4A670450"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 xml:space="preserve">Risk of harm if staff and volunteers are not aware of </w:t>
            </w:r>
            <w:r w:rsidRPr="009B2FF3">
              <w:rPr>
                <w:rFonts w:asciiTheme="minorHAnsi" w:hAnsiTheme="minorHAnsi" w:cstheme="majorHAnsi"/>
                <w:b/>
                <w:color w:val="000000" w:themeColor="text1"/>
                <w:sz w:val="20"/>
                <w:szCs w:val="20"/>
              </w:rPr>
              <w:t xml:space="preserve">travel and away trips </w:t>
            </w:r>
            <w:r w:rsidRPr="009B2FF3">
              <w:rPr>
                <w:rFonts w:asciiTheme="minorHAnsi" w:hAnsiTheme="minorHAnsi" w:cstheme="majorHAnsi"/>
                <w:color w:val="000000" w:themeColor="text1"/>
                <w:sz w:val="20"/>
                <w:szCs w:val="20"/>
              </w:rPr>
              <w:t>procedures</w:t>
            </w:r>
          </w:p>
          <w:p w14:paraId="6D1D4F78"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 xml:space="preserve">Risk of harm of abuse, including </w:t>
            </w:r>
            <w:r w:rsidRPr="009B2FF3">
              <w:rPr>
                <w:rFonts w:asciiTheme="minorHAnsi" w:hAnsiTheme="minorHAnsi" w:cstheme="majorHAnsi"/>
                <w:b/>
                <w:bCs/>
                <w:color w:val="000000" w:themeColor="text1"/>
                <w:sz w:val="20"/>
                <w:szCs w:val="20"/>
              </w:rPr>
              <w:t>online</w:t>
            </w:r>
            <w:r w:rsidRPr="009B2FF3">
              <w:rPr>
                <w:rFonts w:asciiTheme="minorHAnsi" w:hAnsiTheme="minorHAnsi" w:cstheme="majorHAnsi"/>
                <w:color w:val="000000" w:themeColor="text1"/>
                <w:sz w:val="20"/>
                <w:szCs w:val="20"/>
              </w:rPr>
              <w:t xml:space="preserve">, through </w:t>
            </w:r>
            <w:r w:rsidRPr="009B2FF3">
              <w:rPr>
                <w:rFonts w:asciiTheme="minorHAnsi" w:hAnsiTheme="minorHAnsi" w:cstheme="majorHAnsi"/>
                <w:b/>
                <w:color w:val="000000" w:themeColor="text1"/>
                <w:sz w:val="20"/>
                <w:szCs w:val="20"/>
              </w:rPr>
              <w:t>bullying</w:t>
            </w:r>
            <w:r w:rsidRPr="009B2FF3">
              <w:rPr>
                <w:rFonts w:asciiTheme="minorHAnsi" w:hAnsiTheme="minorHAnsi" w:cstheme="majorHAnsi"/>
                <w:color w:val="000000" w:themeColor="text1"/>
                <w:sz w:val="20"/>
                <w:szCs w:val="20"/>
              </w:rPr>
              <w:t xml:space="preserve"> and inappropriate use of social media</w:t>
            </w:r>
          </w:p>
          <w:p w14:paraId="187EA9B4" w14:textId="0C39BC46" w:rsidR="009B2FF3" w:rsidRPr="009B2FF3" w:rsidRDefault="009B2FF3" w:rsidP="00E11A40">
            <w:pPr>
              <w:rPr>
                <w:rFonts w:cstheme="majorHAnsi"/>
                <w:sz w:val="20"/>
                <w:szCs w:val="20"/>
              </w:rPr>
            </w:pPr>
            <w:r w:rsidRPr="009B2FF3">
              <w:rPr>
                <w:rFonts w:cstheme="majorHAnsi"/>
                <w:sz w:val="20"/>
                <w:szCs w:val="20"/>
              </w:rPr>
              <w:t>These policies have been made known to those working with Age-grade players</w:t>
            </w:r>
            <w:r w:rsidR="005E1B2C">
              <w:rPr>
                <w:rFonts w:cstheme="majorHAnsi"/>
                <w:sz w:val="20"/>
                <w:szCs w:val="20"/>
              </w:rPr>
              <w:t xml:space="preserve"> and available through registration process for parents</w:t>
            </w:r>
          </w:p>
        </w:tc>
        <w:tc>
          <w:tcPr>
            <w:tcW w:w="709" w:type="dxa"/>
          </w:tcPr>
          <w:p w14:paraId="4E4122A6" w14:textId="77777777" w:rsidR="009B2FF3" w:rsidRPr="009B2FF3" w:rsidRDefault="009B2FF3" w:rsidP="00E11A40">
            <w:pPr>
              <w:rPr>
                <w:rFonts w:cstheme="majorHAnsi"/>
                <w:sz w:val="20"/>
                <w:szCs w:val="20"/>
              </w:rPr>
            </w:pPr>
            <w:r w:rsidRPr="009B2FF3">
              <w:rPr>
                <w:rFonts w:cstheme="majorHAnsi"/>
                <w:sz w:val="20"/>
                <w:szCs w:val="20"/>
              </w:rPr>
              <w:t>High</w:t>
            </w:r>
          </w:p>
        </w:tc>
        <w:tc>
          <w:tcPr>
            <w:tcW w:w="3856" w:type="dxa"/>
          </w:tcPr>
          <w:p w14:paraId="33DB265A" w14:textId="77777777" w:rsidR="009B2FF3" w:rsidRPr="009B2FF3" w:rsidRDefault="009B2FF3" w:rsidP="00E11A40">
            <w:pPr>
              <w:rPr>
                <w:rFonts w:cstheme="majorHAnsi"/>
                <w:b/>
                <w:sz w:val="20"/>
                <w:szCs w:val="20"/>
              </w:rPr>
            </w:pPr>
          </w:p>
          <w:p w14:paraId="795B21AF" w14:textId="77777777" w:rsidR="009B2FF3" w:rsidRPr="009B2FF3" w:rsidRDefault="009B2FF3" w:rsidP="00E11A40">
            <w:pPr>
              <w:rPr>
                <w:rFonts w:cstheme="majorHAnsi"/>
                <w:sz w:val="20"/>
                <w:szCs w:val="20"/>
              </w:rPr>
            </w:pPr>
            <w:r w:rsidRPr="009B2FF3">
              <w:rPr>
                <w:rFonts w:cstheme="majorHAnsi"/>
                <w:b/>
                <w:sz w:val="20"/>
                <w:szCs w:val="20"/>
              </w:rPr>
              <w:t>Safeguarding Policy</w:t>
            </w:r>
            <w:r w:rsidRPr="009B2FF3">
              <w:rPr>
                <w:rFonts w:cstheme="majorHAnsi"/>
                <w:sz w:val="20"/>
                <w:szCs w:val="20"/>
              </w:rPr>
              <w:t xml:space="preserve"> -  </w:t>
            </w:r>
            <w:hyperlink r:id="rId18" w:history="1">
              <w:r w:rsidRPr="009B2FF3">
                <w:rPr>
                  <w:rStyle w:val="Hyperlink"/>
                  <w:rFonts w:cstheme="majorHAnsi"/>
                  <w:sz w:val="20"/>
                  <w:szCs w:val="20"/>
                </w:rPr>
                <w:t>https://www.irishrugby.ie/playing-the-game/spirit-of-rugby/safeguarding/safeguarding-policy/</w:t>
              </w:r>
            </w:hyperlink>
          </w:p>
          <w:p w14:paraId="1E69D885" w14:textId="5DA430F2" w:rsidR="009D2658" w:rsidRPr="009D2658" w:rsidRDefault="009B2FF3" w:rsidP="00E11A40">
            <w:r w:rsidRPr="009B2FF3">
              <w:rPr>
                <w:rFonts w:cstheme="majorHAnsi"/>
                <w:b/>
                <w:sz w:val="20"/>
                <w:szCs w:val="20"/>
              </w:rPr>
              <w:t xml:space="preserve">Codes of Conduct - </w:t>
            </w:r>
            <w:hyperlink r:id="rId19" w:history="1">
              <w:r w:rsidR="009D2658" w:rsidRPr="009D2658">
                <w:rPr>
                  <w:rStyle w:val="Hyperlink"/>
                  <w:sz w:val="20"/>
                  <w:szCs w:val="20"/>
                </w:rPr>
                <w:t>https://d19fc3vd0ojo3m.cloudfront.net/irfu/wp-content/uploads/2020/12/16153845/Code-of-Conduct-Parents.pdf</w:t>
              </w:r>
            </w:hyperlink>
          </w:p>
          <w:p w14:paraId="7920A998" w14:textId="652D6C44" w:rsidR="009B2FF3" w:rsidRDefault="009B2FF3" w:rsidP="00E11A40">
            <w:r w:rsidRPr="009B2FF3">
              <w:rPr>
                <w:rFonts w:cstheme="majorHAnsi"/>
                <w:b/>
                <w:sz w:val="20"/>
                <w:szCs w:val="20"/>
              </w:rPr>
              <w:t>Bullying</w:t>
            </w:r>
            <w:r w:rsidRPr="009B2FF3">
              <w:rPr>
                <w:rFonts w:cstheme="majorHAnsi"/>
                <w:sz w:val="20"/>
                <w:szCs w:val="20"/>
              </w:rPr>
              <w:t xml:space="preserve">  </w:t>
            </w:r>
            <w:hyperlink r:id="rId20" w:history="1">
              <w:r w:rsidR="009D2658" w:rsidRPr="009D2658">
                <w:rPr>
                  <w:rStyle w:val="Hyperlink"/>
                  <w:sz w:val="20"/>
                  <w:szCs w:val="20"/>
                </w:rPr>
                <w:t>https://d19fc3vd0ojo3m.cloudfront.net/irfu/wp-content/uploads/2021/08/31120508/Anti-Bullying-Statement.pdf</w:t>
              </w:r>
            </w:hyperlink>
          </w:p>
          <w:p w14:paraId="75171291" w14:textId="7DCC2E17" w:rsidR="009B2FF3" w:rsidRPr="00601132" w:rsidRDefault="009B2FF3" w:rsidP="00E11A40">
            <w:pPr>
              <w:rPr>
                <w:lang w:val="it-IT"/>
              </w:rPr>
            </w:pPr>
            <w:r w:rsidRPr="00601132">
              <w:rPr>
                <w:rFonts w:cstheme="majorHAnsi"/>
                <w:b/>
                <w:sz w:val="20"/>
                <w:szCs w:val="20"/>
                <w:lang w:val="it-IT"/>
              </w:rPr>
              <w:t>Social media guidance -</w:t>
            </w:r>
            <w:r w:rsidR="009D2658" w:rsidRPr="00601132">
              <w:rPr>
                <w:lang w:val="it-IT"/>
              </w:rPr>
              <w:t xml:space="preserve"> </w:t>
            </w:r>
            <w:hyperlink r:id="rId21" w:history="1">
              <w:r w:rsidR="009D2658" w:rsidRPr="00601132">
                <w:rPr>
                  <w:rStyle w:val="Hyperlink"/>
                  <w:sz w:val="20"/>
                  <w:szCs w:val="20"/>
                  <w:lang w:val="it-IT"/>
                </w:rPr>
                <w:t>https://d19fc3vd0ojo3m.cloudfront.net/irfu/wp-content/uploads/2021/08/31120545/Staying-Safer-Online.pdf</w:t>
              </w:r>
            </w:hyperlink>
          </w:p>
          <w:p w14:paraId="113049AD" w14:textId="25590258" w:rsidR="009B2FF3" w:rsidRDefault="009B2FF3" w:rsidP="00E11A40">
            <w:r w:rsidRPr="009B2FF3">
              <w:rPr>
                <w:rFonts w:cstheme="majorHAnsi"/>
                <w:b/>
                <w:sz w:val="20"/>
                <w:szCs w:val="20"/>
              </w:rPr>
              <w:t>Travel guidance</w:t>
            </w:r>
            <w:r w:rsidRPr="009B2FF3">
              <w:rPr>
                <w:rFonts w:cstheme="majorHAnsi"/>
                <w:sz w:val="20"/>
                <w:szCs w:val="20"/>
              </w:rPr>
              <w:t xml:space="preserve">  - including hosting and away trips </w:t>
            </w:r>
            <w:hyperlink r:id="rId22" w:history="1">
              <w:r w:rsidR="009D2658" w:rsidRPr="009D2658">
                <w:rPr>
                  <w:rStyle w:val="Hyperlink"/>
                  <w:sz w:val="20"/>
                  <w:szCs w:val="20"/>
                </w:rPr>
                <w:t>https://d19fc3vd0ojo3m.cloudfront.net/irfu/wp-content/uploads/2020/09/25120840/Travel-touring-hosting.pdf</w:t>
              </w:r>
            </w:hyperlink>
          </w:p>
          <w:p w14:paraId="0D98195F" w14:textId="77777777" w:rsidR="009D2658" w:rsidRPr="0060126B" w:rsidRDefault="009D2658" w:rsidP="00E11A40">
            <w:pPr>
              <w:rPr>
                <w:rFonts w:cstheme="majorHAnsi"/>
                <w:color w:val="FF0000"/>
                <w:sz w:val="20"/>
                <w:szCs w:val="20"/>
              </w:rPr>
            </w:pPr>
          </w:p>
          <w:p w14:paraId="04873536" w14:textId="77777777" w:rsidR="009B2FF3" w:rsidRPr="009B2FF3" w:rsidRDefault="009B2FF3" w:rsidP="00E11A40">
            <w:pPr>
              <w:rPr>
                <w:rFonts w:cstheme="majorHAnsi"/>
                <w:sz w:val="20"/>
                <w:szCs w:val="20"/>
              </w:rPr>
            </w:pPr>
          </w:p>
        </w:tc>
        <w:tc>
          <w:tcPr>
            <w:tcW w:w="1488" w:type="dxa"/>
          </w:tcPr>
          <w:p w14:paraId="52111768" w14:textId="5EA20826" w:rsidR="009B2FF3" w:rsidRPr="009B2FF3" w:rsidRDefault="009B2FF3" w:rsidP="00E11A40">
            <w:pPr>
              <w:rPr>
                <w:rFonts w:cstheme="majorHAnsi"/>
                <w:sz w:val="20"/>
                <w:szCs w:val="20"/>
              </w:rPr>
            </w:pPr>
            <w:r w:rsidRPr="009B2FF3">
              <w:rPr>
                <w:rFonts w:cstheme="majorHAnsi"/>
                <w:sz w:val="20"/>
                <w:szCs w:val="20"/>
              </w:rPr>
              <w:t xml:space="preserve">CSS and Codes </w:t>
            </w:r>
            <w:r w:rsidR="000F0377">
              <w:rPr>
                <w:rFonts w:cstheme="majorHAnsi"/>
                <w:sz w:val="20"/>
                <w:szCs w:val="20"/>
              </w:rPr>
              <w:t xml:space="preserve">and Policies </w:t>
            </w:r>
            <w:r w:rsidRPr="009B2FF3">
              <w:rPr>
                <w:rFonts w:cstheme="majorHAnsi"/>
                <w:sz w:val="20"/>
                <w:szCs w:val="20"/>
              </w:rPr>
              <w:t xml:space="preserve">on display </w:t>
            </w:r>
            <w:r w:rsidR="000F0377">
              <w:rPr>
                <w:rFonts w:cstheme="majorHAnsi"/>
                <w:sz w:val="20"/>
                <w:szCs w:val="20"/>
              </w:rPr>
              <w:t>on website</w:t>
            </w:r>
            <w:r w:rsidR="00ED3E2F">
              <w:rPr>
                <w:rFonts w:cstheme="majorHAnsi"/>
                <w:sz w:val="20"/>
                <w:szCs w:val="20"/>
              </w:rPr>
              <w:t>, changes rooms and through social media on a rota basis</w:t>
            </w:r>
          </w:p>
          <w:p w14:paraId="74BBD2DC" w14:textId="77777777" w:rsidR="009B2FF3" w:rsidRPr="009B2FF3" w:rsidRDefault="009B2FF3" w:rsidP="00E11A40">
            <w:pPr>
              <w:rPr>
                <w:rFonts w:cstheme="majorHAnsi"/>
                <w:color w:val="000000" w:themeColor="text1"/>
                <w:sz w:val="20"/>
                <w:szCs w:val="20"/>
              </w:rPr>
            </w:pPr>
          </w:p>
          <w:p w14:paraId="4BC086B0" w14:textId="77777777" w:rsidR="009B2FF3" w:rsidRDefault="009B2FF3" w:rsidP="00E11A40">
            <w:pPr>
              <w:rPr>
                <w:rFonts w:cstheme="majorHAnsi"/>
                <w:color w:val="000000" w:themeColor="text1"/>
                <w:sz w:val="20"/>
                <w:szCs w:val="20"/>
              </w:rPr>
            </w:pPr>
          </w:p>
          <w:p w14:paraId="5D05F193" w14:textId="77777777" w:rsidR="00FC515C" w:rsidRDefault="00FC515C" w:rsidP="00E11A40">
            <w:pPr>
              <w:rPr>
                <w:rFonts w:cstheme="majorHAnsi"/>
                <w:color w:val="000000" w:themeColor="text1"/>
                <w:sz w:val="20"/>
                <w:szCs w:val="20"/>
              </w:rPr>
            </w:pPr>
          </w:p>
          <w:p w14:paraId="619C3CBA" w14:textId="77777777" w:rsidR="00FC515C" w:rsidRDefault="00FC515C" w:rsidP="00E11A40">
            <w:pPr>
              <w:rPr>
                <w:rFonts w:cstheme="majorHAnsi"/>
                <w:color w:val="000000" w:themeColor="text1"/>
                <w:sz w:val="20"/>
                <w:szCs w:val="20"/>
              </w:rPr>
            </w:pPr>
          </w:p>
          <w:p w14:paraId="453AD478" w14:textId="77777777" w:rsidR="00FC515C" w:rsidRDefault="00FC515C" w:rsidP="00E11A40">
            <w:pPr>
              <w:rPr>
                <w:rFonts w:cstheme="majorHAnsi"/>
                <w:color w:val="000000" w:themeColor="text1"/>
                <w:sz w:val="20"/>
                <w:szCs w:val="20"/>
              </w:rPr>
            </w:pPr>
          </w:p>
          <w:p w14:paraId="00E7EEE0" w14:textId="77777777" w:rsidR="00FC515C" w:rsidRDefault="00FC515C" w:rsidP="00E11A40">
            <w:pPr>
              <w:rPr>
                <w:rFonts w:cstheme="majorHAnsi"/>
                <w:color w:val="000000" w:themeColor="text1"/>
                <w:sz w:val="20"/>
                <w:szCs w:val="20"/>
              </w:rPr>
            </w:pPr>
          </w:p>
          <w:p w14:paraId="5D8D7BBA" w14:textId="77777777" w:rsidR="00FC515C" w:rsidRPr="009B2FF3" w:rsidRDefault="00FC515C" w:rsidP="00E11A40">
            <w:pPr>
              <w:rPr>
                <w:rFonts w:cstheme="majorHAnsi"/>
                <w:color w:val="000000" w:themeColor="text1"/>
                <w:sz w:val="20"/>
                <w:szCs w:val="20"/>
              </w:rPr>
            </w:pPr>
          </w:p>
          <w:p w14:paraId="5C7E6EFE" w14:textId="77777777" w:rsidR="00F53A0F" w:rsidRPr="009B2FF3" w:rsidRDefault="009B2FF3" w:rsidP="00F53A0F">
            <w:pPr>
              <w:rPr>
                <w:rFonts w:cstheme="majorHAnsi"/>
                <w:sz w:val="20"/>
                <w:szCs w:val="20"/>
              </w:rPr>
            </w:pPr>
            <w:r w:rsidRPr="009B2FF3">
              <w:rPr>
                <w:rFonts w:cstheme="majorHAnsi"/>
                <w:color w:val="000000" w:themeColor="text1"/>
                <w:sz w:val="20"/>
                <w:szCs w:val="20"/>
              </w:rPr>
              <w:t xml:space="preserve">Anti-bullying statement is on display </w:t>
            </w:r>
            <w:r w:rsidR="00F53A0F">
              <w:rPr>
                <w:rFonts w:cstheme="majorHAnsi"/>
                <w:sz w:val="20"/>
                <w:szCs w:val="20"/>
              </w:rPr>
              <w:t>on website, changes rooms and through social media on a rota basis</w:t>
            </w:r>
          </w:p>
          <w:p w14:paraId="33FBDF03" w14:textId="5BA8BBB0" w:rsidR="009B2FF3" w:rsidRPr="009B2FF3" w:rsidRDefault="009B2FF3" w:rsidP="00E11A40">
            <w:pPr>
              <w:rPr>
                <w:rFonts w:cstheme="majorHAnsi"/>
                <w:color w:val="000000" w:themeColor="text1"/>
                <w:sz w:val="20"/>
                <w:szCs w:val="20"/>
              </w:rPr>
            </w:pPr>
          </w:p>
          <w:p w14:paraId="60A73E18" w14:textId="77777777" w:rsidR="009B2FF3" w:rsidRPr="009B2FF3" w:rsidRDefault="009B2FF3" w:rsidP="00E11A40">
            <w:pPr>
              <w:rPr>
                <w:rFonts w:cstheme="majorHAnsi"/>
                <w:color w:val="000000" w:themeColor="text1"/>
                <w:sz w:val="20"/>
                <w:szCs w:val="20"/>
              </w:rPr>
            </w:pPr>
          </w:p>
          <w:p w14:paraId="0B060DEA" w14:textId="372D41B7" w:rsidR="009B2FF3" w:rsidRPr="00A47357" w:rsidRDefault="009B2FF3" w:rsidP="00E11A40">
            <w:pPr>
              <w:rPr>
                <w:rFonts w:asciiTheme="majorHAnsi" w:hAnsiTheme="majorHAnsi" w:cstheme="majorHAnsi"/>
                <w:sz w:val="20"/>
                <w:szCs w:val="20"/>
              </w:rPr>
            </w:pPr>
          </w:p>
        </w:tc>
      </w:tr>
    </w:tbl>
    <w:p w14:paraId="681B2AFD" w14:textId="77777777" w:rsidR="009B2FF3" w:rsidRPr="00594955" w:rsidRDefault="009B2FF3" w:rsidP="009B2FF3">
      <w:pPr>
        <w:rPr>
          <w:rFonts w:ascii="Verdana" w:hAnsi="Verdana"/>
        </w:rPr>
      </w:pP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3ADFCD5D" w14:textId="77777777" w:rsidTr="009B2FF3">
        <w:tc>
          <w:tcPr>
            <w:tcW w:w="4361" w:type="dxa"/>
          </w:tcPr>
          <w:p w14:paraId="754D182E"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Risk Identified: Communication</w:t>
            </w:r>
          </w:p>
        </w:tc>
        <w:tc>
          <w:tcPr>
            <w:tcW w:w="709" w:type="dxa"/>
          </w:tcPr>
          <w:p w14:paraId="29A59F9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Level </w:t>
            </w:r>
          </w:p>
        </w:tc>
        <w:tc>
          <w:tcPr>
            <w:tcW w:w="3856" w:type="dxa"/>
          </w:tcPr>
          <w:p w14:paraId="51E90A19"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74354688"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 of Risk</w:t>
            </w:r>
          </w:p>
        </w:tc>
      </w:tr>
      <w:tr w:rsidR="009B2FF3" w14:paraId="68118AD9" w14:textId="77777777" w:rsidTr="009B2FF3">
        <w:tc>
          <w:tcPr>
            <w:tcW w:w="4361" w:type="dxa"/>
          </w:tcPr>
          <w:p w14:paraId="36D6294D" w14:textId="77777777" w:rsidR="009B2FF3" w:rsidRPr="009B2FF3" w:rsidRDefault="009B2FF3" w:rsidP="00E11A40">
            <w:pPr>
              <w:widowControl w:val="0"/>
              <w:autoSpaceDE w:val="0"/>
              <w:autoSpaceDN w:val="0"/>
              <w:adjustRightInd w:val="0"/>
              <w:jc w:val="both"/>
              <w:rPr>
                <w:rFonts w:cstheme="majorHAnsi"/>
                <w:b/>
                <w:sz w:val="20"/>
                <w:szCs w:val="20"/>
              </w:rPr>
            </w:pPr>
            <w:r w:rsidRPr="009B2FF3">
              <w:rPr>
                <w:rFonts w:cstheme="majorHAnsi"/>
                <w:b/>
                <w:sz w:val="20"/>
                <w:szCs w:val="20"/>
              </w:rPr>
              <w:t>Risk of harm if not communicating with staff, volunteers, parents and players</w:t>
            </w:r>
          </w:p>
          <w:p w14:paraId="50FB3182" w14:textId="77777777" w:rsidR="009B2FF3" w:rsidRPr="009B2FF3" w:rsidRDefault="009B2FF3" w:rsidP="00E11A40">
            <w:pPr>
              <w:rPr>
                <w:rFonts w:cstheme="majorHAnsi"/>
                <w:sz w:val="20"/>
                <w:szCs w:val="20"/>
                <w:u w:val="single"/>
              </w:rPr>
            </w:pPr>
            <w:r w:rsidRPr="009B2FF3">
              <w:rPr>
                <w:rFonts w:cstheme="majorHAnsi"/>
                <w:sz w:val="20"/>
                <w:szCs w:val="20"/>
                <w:u w:val="single"/>
              </w:rPr>
              <w:t>Considerations</w:t>
            </w:r>
          </w:p>
          <w:p w14:paraId="4FA72D74" w14:textId="77777777" w:rsidR="009B2FF3" w:rsidRPr="009B2FF3" w:rsidRDefault="009B2FF3" w:rsidP="009B2FF3">
            <w:pPr>
              <w:pStyle w:val="ListParagraph"/>
              <w:widowControl w:val="0"/>
              <w:numPr>
                <w:ilvl w:val="0"/>
                <w:numId w:val="42"/>
              </w:numPr>
              <w:autoSpaceDE w:val="0"/>
              <w:autoSpaceDN w:val="0"/>
              <w:adjustRightInd w:val="0"/>
              <w:spacing w:after="0" w:line="240" w:lineRule="auto"/>
              <w:jc w:val="both"/>
              <w:rPr>
                <w:rFonts w:asciiTheme="minorHAnsi" w:hAnsiTheme="minorHAnsi" w:cstheme="majorHAnsi"/>
                <w:sz w:val="20"/>
                <w:szCs w:val="20"/>
              </w:rPr>
            </w:pPr>
            <w:r w:rsidRPr="009B2FF3">
              <w:rPr>
                <w:rFonts w:asciiTheme="minorHAnsi" w:hAnsiTheme="minorHAnsi" w:cstheme="majorHAnsi"/>
                <w:sz w:val="20"/>
                <w:szCs w:val="20"/>
              </w:rPr>
              <w:t>Child Safeguarding Statement and safeguarding policies communicated to members and staff so there is high awareness of safeguarding information</w:t>
            </w:r>
          </w:p>
          <w:p w14:paraId="5B87A430" w14:textId="6246B5D2" w:rsidR="009B2FF3" w:rsidRPr="009B2FF3" w:rsidRDefault="009B2FF3" w:rsidP="009B2FF3">
            <w:pPr>
              <w:pStyle w:val="ListParagraph"/>
              <w:widowControl w:val="0"/>
              <w:numPr>
                <w:ilvl w:val="0"/>
                <w:numId w:val="42"/>
              </w:numPr>
              <w:autoSpaceDE w:val="0"/>
              <w:autoSpaceDN w:val="0"/>
              <w:adjustRightInd w:val="0"/>
              <w:spacing w:after="120" w:line="240" w:lineRule="auto"/>
              <w:jc w:val="both"/>
              <w:rPr>
                <w:rFonts w:asciiTheme="minorHAnsi" w:hAnsiTheme="minorHAnsi" w:cstheme="majorHAnsi"/>
                <w:b/>
                <w:sz w:val="20"/>
                <w:szCs w:val="20"/>
              </w:rPr>
            </w:pPr>
            <w:r w:rsidRPr="009B2FF3">
              <w:rPr>
                <w:rFonts w:asciiTheme="minorHAnsi" w:hAnsiTheme="minorHAnsi" w:cstheme="majorHAnsi"/>
                <w:sz w:val="20"/>
                <w:szCs w:val="20"/>
              </w:rPr>
              <w:t xml:space="preserve">CWO ID template visible and communicated to </w:t>
            </w:r>
            <w:r w:rsidR="005E1B2C">
              <w:rPr>
                <w:rFonts w:asciiTheme="minorHAnsi" w:hAnsiTheme="minorHAnsi" w:cstheme="majorHAnsi"/>
                <w:sz w:val="20"/>
                <w:szCs w:val="20"/>
              </w:rPr>
              <w:t xml:space="preserve">parents </w:t>
            </w:r>
            <w:r w:rsidRPr="009B2FF3">
              <w:rPr>
                <w:rFonts w:asciiTheme="minorHAnsi" w:hAnsiTheme="minorHAnsi" w:cstheme="majorHAnsi"/>
                <w:sz w:val="20"/>
                <w:szCs w:val="20"/>
              </w:rPr>
              <w:t>and volunteers so contact can be made if harm is identified</w:t>
            </w:r>
          </w:p>
          <w:p w14:paraId="4C60CCC1" w14:textId="77C4D73E" w:rsidR="009B2FF3" w:rsidRPr="009B2FF3" w:rsidRDefault="009B2FF3" w:rsidP="009B2FF3">
            <w:pPr>
              <w:pStyle w:val="ListParagraph"/>
              <w:widowControl w:val="0"/>
              <w:numPr>
                <w:ilvl w:val="0"/>
                <w:numId w:val="42"/>
              </w:numPr>
              <w:autoSpaceDE w:val="0"/>
              <w:autoSpaceDN w:val="0"/>
              <w:adjustRightInd w:val="0"/>
              <w:spacing w:after="120" w:line="240" w:lineRule="auto"/>
              <w:jc w:val="both"/>
              <w:rPr>
                <w:rFonts w:asciiTheme="minorHAnsi" w:hAnsiTheme="minorHAnsi"/>
                <w:sz w:val="20"/>
                <w:szCs w:val="20"/>
              </w:rPr>
            </w:pPr>
            <w:r w:rsidRPr="009B2FF3">
              <w:rPr>
                <w:rFonts w:asciiTheme="minorHAnsi" w:hAnsiTheme="minorHAnsi" w:cstheme="majorHAnsi"/>
                <w:sz w:val="20"/>
                <w:szCs w:val="20"/>
              </w:rPr>
              <w:t>Safeguarding information made available on sign up so that parents and players know standards of behaviour</w:t>
            </w:r>
          </w:p>
        </w:tc>
        <w:tc>
          <w:tcPr>
            <w:tcW w:w="709" w:type="dxa"/>
          </w:tcPr>
          <w:p w14:paraId="389BD5AA" w14:textId="77777777" w:rsidR="009B2FF3" w:rsidRPr="009B2FF3" w:rsidRDefault="009B2FF3" w:rsidP="00E11A40">
            <w:pPr>
              <w:rPr>
                <w:rFonts w:cstheme="majorHAnsi"/>
                <w:sz w:val="20"/>
                <w:szCs w:val="20"/>
              </w:rPr>
            </w:pPr>
            <w:r w:rsidRPr="009B2FF3">
              <w:rPr>
                <w:rFonts w:cstheme="majorHAnsi"/>
                <w:sz w:val="20"/>
                <w:szCs w:val="20"/>
              </w:rPr>
              <w:t>High</w:t>
            </w:r>
          </w:p>
        </w:tc>
        <w:tc>
          <w:tcPr>
            <w:tcW w:w="3856" w:type="dxa"/>
          </w:tcPr>
          <w:p w14:paraId="4D60B485" w14:textId="77777777" w:rsidR="009B2FF3" w:rsidRPr="009B2FF3" w:rsidRDefault="009B2FF3" w:rsidP="00E11A40">
            <w:pPr>
              <w:spacing w:line="276" w:lineRule="auto"/>
              <w:rPr>
                <w:rFonts w:cstheme="majorHAnsi"/>
                <w:sz w:val="20"/>
                <w:szCs w:val="20"/>
              </w:rPr>
            </w:pPr>
          </w:p>
          <w:p w14:paraId="11FA4363" w14:textId="77777777" w:rsidR="009B2FF3" w:rsidRPr="009B2FF3" w:rsidRDefault="009B2FF3" w:rsidP="00E11A40">
            <w:pPr>
              <w:spacing w:line="276" w:lineRule="auto"/>
              <w:rPr>
                <w:rFonts w:cstheme="majorHAnsi"/>
                <w:sz w:val="20"/>
                <w:szCs w:val="20"/>
              </w:rPr>
            </w:pPr>
            <w:r w:rsidRPr="009B2FF3">
              <w:rPr>
                <w:rFonts w:cstheme="majorHAnsi"/>
                <w:sz w:val="20"/>
                <w:szCs w:val="20"/>
              </w:rPr>
              <w:t xml:space="preserve">IRFU Policy and Child Safeguarding Statement visible on website and available to all parents on registration process - </w:t>
            </w:r>
            <w:hyperlink r:id="rId23" w:history="1">
              <w:r w:rsidRPr="009B2FF3">
                <w:rPr>
                  <w:rStyle w:val="Hyperlink"/>
                  <w:rFonts w:cstheme="majorHAnsi"/>
                  <w:sz w:val="20"/>
                  <w:szCs w:val="20"/>
                </w:rPr>
                <w:t>https://www.irishrugby.ie/playing-the-game/spirit-of-rugby/safeguarding/safeguarding-policy/</w:t>
              </w:r>
            </w:hyperlink>
          </w:p>
          <w:p w14:paraId="48F7E41D" w14:textId="77777777" w:rsidR="009B2FF3" w:rsidRPr="009B2FF3" w:rsidRDefault="009B2FF3" w:rsidP="00E11A40">
            <w:pPr>
              <w:rPr>
                <w:rFonts w:cstheme="majorHAnsi"/>
                <w:sz w:val="20"/>
                <w:szCs w:val="20"/>
              </w:rPr>
            </w:pPr>
          </w:p>
          <w:p w14:paraId="0FB94D6D" w14:textId="77777777" w:rsidR="009B2FF3" w:rsidRDefault="009B2FF3" w:rsidP="00E11A40">
            <w:pPr>
              <w:rPr>
                <w:rFonts w:cstheme="majorHAnsi"/>
                <w:sz w:val="20"/>
                <w:szCs w:val="20"/>
              </w:rPr>
            </w:pPr>
            <w:r w:rsidRPr="009B2FF3">
              <w:rPr>
                <w:rFonts w:cstheme="majorHAnsi"/>
                <w:sz w:val="20"/>
                <w:szCs w:val="20"/>
              </w:rPr>
              <w:t xml:space="preserve">ID template distributed to Spirit staff and made available to </w:t>
            </w:r>
            <w:r w:rsidR="005E1B2C">
              <w:rPr>
                <w:rFonts w:cstheme="majorHAnsi"/>
                <w:sz w:val="20"/>
                <w:szCs w:val="20"/>
              </w:rPr>
              <w:t>CWOs</w:t>
            </w:r>
          </w:p>
          <w:p w14:paraId="60592144" w14:textId="77777777" w:rsidR="005E1B2C" w:rsidRDefault="005E1B2C" w:rsidP="00E11A40">
            <w:pPr>
              <w:rPr>
                <w:rFonts w:cstheme="majorHAnsi"/>
                <w:sz w:val="20"/>
                <w:szCs w:val="20"/>
              </w:rPr>
            </w:pPr>
          </w:p>
          <w:p w14:paraId="68F6FA62" w14:textId="16E991AC" w:rsidR="005E1B2C" w:rsidRPr="009B2FF3" w:rsidRDefault="005E1B2C" w:rsidP="00E11A40">
            <w:pPr>
              <w:rPr>
                <w:sz w:val="20"/>
                <w:szCs w:val="20"/>
              </w:rPr>
            </w:pPr>
            <w:r>
              <w:rPr>
                <w:rFonts w:cstheme="majorHAnsi"/>
                <w:sz w:val="20"/>
                <w:szCs w:val="20"/>
              </w:rPr>
              <w:t xml:space="preserve">Policy is available through Rugby Connect membership registration </w:t>
            </w:r>
          </w:p>
        </w:tc>
        <w:tc>
          <w:tcPr>
            <w:tcW w:w="1488" w:type="dxa"/>
          </w:tcPr>
          <w:p w14:paraId="65F0773D" w14:textId="77777777" w:rsidR="009B2FF3" w:rsidRPr="009B2FF3" w:rsidRDefault="009B2FF3" w:rsidP="00E11A40">
            <w:pPr>
              <w:rPr>
                <w:sz w:val="20"/>
                <w:szCs w:val="20"/>
              </w:rPr>
            </w:pPr>
          </w:p>
          <w:p w14:paraId="551B3FBE" w14:textId="47A1A150" w:rsidR="009B2FF3" w:rsidRPr="009111D6" w:rsidRDefault="009B2FF3" w:rsidP="00E11A40">
            <w:pPr>
              <w:rPr>
                <w:rFonts w:cstheme="majorHAnsi"/>
                <w:sz w:val="20"/>
                <w:szCs w:val="20"/>
              </w:rPr>
            </w:pPr>
            <w:r w:rsidRPr="009B2FF3">
              <w:rPr>
                <w:rFonts w:cstheme="majorHAnsi"/>
                <w:sz w:val="20"/>
                <w:szCs w:val="20"/>
              </w:rPr>
              <w:t xml:space="preserve">CWO </w:t>
            </w:r>
            <w:r w:rsidR="005E1B2C">
              <w:rPr>
                <w:rFonts w:cstheme="majorHAnsi"/>
                <w:sz w:val="20"/>
                <w:szCs w:val="20"/>
              </w:rPr>
              <w:t xml:space="preserve">ID </w:t>
            </w:r>
            <w:r w:rsidRPr="009111D6">
              <w:rPr>
                <w:rFonts w:cstheme="majorHAnsi"/>
                <w:sz w:val="20"/>
                <w:szCs w:val="20"/>
              </w:rPr>
              <w:t xml:space="preserve">template on website </w:t>
            </w:r>
          </w:p>
          <w:p w14:paraId="11693B09" w14:textId="77777777" w:rsidR="009B2FF3" w:rsidRPr="009B2FF3" w:rsidRDefault="009B2FF3" w:rsidP="00E11A40">
            <w:pPr>
              <w:rPr>
                <w:rFonts w:cstheme="majorHAnsi"/>
                <w:sz w:val="20"/>
                <w:szCs w:val="20"/>
              </w:rPr>
            </w:pPr>
          </w:p>
          <w:p w14:paraId="4C7507FB" w14:textId="1EB64239" w:rsidR="009B2FF3" w:rsidRDefault="009B2FF3" w:rsidP="00E11A40">
            <w:pPr>
              <w:rPr>
                <w:rFonts w:cstheme="majorHAnsi"/>
                <w:sz w:val="20"/>
                <w:szCs w:val="20"/>
              </w:rPr>
            </w:pPr>
          </w:p>
          <w:p w14:paraId="5117351C" w14:textId="025D5A0D" w:rsidR="005E1B2C" w:rsidRDefault="005E1B2C" w:rsidP="00E11A40">
            <w:pPr>
              <w:rPr>
                <w:rFonts w:cstheme="majorHAnsi"/>
                <w:sz w:val="20"/>
                <w:szCs w:val="20"/>
              </w:rPr>
            </w:pPr>
          </w:p>
          <w:p w14:paraId="52546742" w14:textId="0B0A3436" w:rsidR="005E1B2C" w:rsidRDefault="005E1B2C" w:rsidP="00E11A40">
            <w:pPr>
              <w:rPr>
                <w:rFonts w:cstheme="majorHAnsi"/>
                <w:sz w:val="20"/>
                <w:szCs w:val="20"/>
              </w:rPr>
            </w:pPr>
          </w:p>
          <w:p w14:paraId="2181AEF2" w14:textId="07213DA7" w:rsidR="005E1B2C" w:rsidRDefault="005E1B2C" w:rsidP="00E11A40">
            <w:pPr>
              <w:rPr>
                <w:rFonts w:cstheme="majorHAnsi"/>
                <w:sz w:val="20"/>
                <w:szCs w:val="20"/>
              </w:rPr>
            </w:pPr>
          </w:p>
          <w:p w14:paraId="2146EAF0" w14:textId="38AFC6AA" w:rsidR="005E1B2C" w:rsidRDefault="005E1B2C" w:rsidP="00E11A40">
            <w:pPr>
              <w:rPr>
                <w:rFonts w:cstheme="majorHAnsi"/>
                <w:sz w:val="20"/>
                <w:szCs w:val="20"/>
              </w:rPr>
            </w:pPr>
          </w:p>
          <w:p w14:paraId="4A653A8E" w14:textId="2884286A" w:rsidR="005E1B2C" w:rsidRDefault="005E1B2C" w:rsidP="00E11A40">
            <w:pPr>
              <w:rPr>
                <w:rFonts w:cstheme="majorHAnsi"/>
                <w:sz w:val="20"/>
                <w:szCs w:val="20"/>
              </w:rPr>
            </w:pPr>
          </w:p>
          <w:p w14:paraId="710F2147" w14:textId="77777777" w:rsidR="005E1B2C" w:rsidRDefault="005E1B2C" w:rsidP="00E11A40">
            <w:pPr>
              <w:rPr>
                <w:rFonts w:cstheme="majorHAnsi"/>
                <w:sz w:val="20"/>
                <w:szCs w:val="20"/>
              </w:rPr>
            </w:pPr>
          </w:p>
          <w:p w14:paraId="4A095799" w14:textId="77777777" w:rsidR="009B2FF3" w:rsidRDefault="009B2FF3" w:rsidP="00E11A40">
            <w:pPr>
              <w:rPr>
                <w:rFonts w:cstheme="majorHAnsi"/>
                <w:sz w:val="20"/>
                <w:szCs w:val="20"/>
              </w:rPr>
            </w:pPr>
          </w:p>
          <w:p w14:paraId="55F11475" w14:textId="4DC14D5B" w:rsidR="009B2FF3" w:rsidRDefault="009B2FF3" w:rsidP="00E11A40">
            <w:pPr>
              <w:rPr>
                <w:rFonts w:cstheme="majorHAnsi"/>
                <w:sz w:val="20"/>
                <w:szCs w:val="20"/>
              </w:rPr>
            </w:pPr>
          </w:p>
          <w:p w14:paraId="0BC18509" w14:textId="77777777" w:rsidR="009B2FF3" w:rsidRDefault="009B2FF3" w:rsidP="00E11A40">
            <w:pPr>
              <w:rPr>
                <w:rFonts w:cstheme="majorHAnsi"/>
                <w:sz w:val="20"/>
                <w:szCs w:val="20"/>
              </w:rPr>
            </w:pPr>
          </w:p>
          <w:p w14:paraId="0D0A8809" w14:textId="58ABE806" w:rsidR="009B2FF3" w:rsidRPr="009B2FF3" w:rsidRDefault="009B2FF3" w:rsidP="00E11A40">
            <w:pPr>
              <w:rPr>
                <w:rFonts w:cstheme="majorHAnsi"/>
                <w:sz w:val="20"/>
                <w:szCs w:val="20"/>
              </w:rPr>
            </w:pPr>
          </w:p>
        </w:tc>
      </w:tr>
      <w:tr w:rsidR="009B2FF3" w:rsidRPr="00B76C6D" w14:paraId="4DEA6761" w14:textId="77777777" w:rsidTr="009B2FF3">
        <w:tc>
          <w:tcPr>
            <w:tcW w:w="4361" w:type="dxa"/>
          </w:tcPr>
          <w:p w14:paraId="04088EE9"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lastRenderedPageBreak/>
              <w:t xml:space="preserve">Risk Identified: Recruitment </w:t>
            </w:r>
          </w:p>
        </w:tc>
        <w:tc>
          <w:tcPr>
            <w:tcW w:w="709" w:type="dxa"/>
          </w:tcPr>
          <w:p w14:paraId="575F3F9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tcPr>
          <w:p w14:paraId="7C17272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1F45A57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rsidRPr="00B76C6D" w14:paraId="135C75B7" w14:textId="77777777" w:rsidTr="009B2FF3">
        <w:tc>
          <w:tcPr>
            <w:tcW w:w="4361" w:type="dxa"/>
          </w:tcPr>
          <w:p w14:paraId="348CCC35" w14:textId="77777777" w:rsidR="009B2FF3" w:rsidRPr="00A05496" w:rsidRDefault="009B2FF3" w:rsidP="00E11A40">
            <w:pPr>
              <w:rPr>
                <w:rFonts w:cstheme="majorHAnsi"/>
                <w:b/>
                <w:sz w:val="20"/>
                <w:szCs w:val="20"/>
              </w:rPr>
            </w:pPr>
            <w:r w:rsidRPr="00A05496">
              <w:rPr>
                <w:rFonts w:cstheme="majorHAnsi"/>
                <w:b/>
                <w:sz w:val="20"/>
                <w:szCs w:val="20"/>
              </w:rPr>
              <w:t>Risk of recruiting inappropriate people to work with young people</w:t>
            </w:r>
          </w:p>
          <w:p w14:paraId="1882CA2C" w14:textId="77777777" w:rsidR="009B2FF3" w:rsidRPr="00A05496" w:rsidRDefault="009B2FF3" w:rsidP="00E11A40">
            <w:pPr>
              <w:rPr>
                <w:rFonts w:cstheme="majorHAnsi"/>
                <w:sz w:val="20"/>
                <w:szCs w:val="20"/>
                <w:u w:val="single"/>
              </w:rPr>
            </w:pPr>
            <w:r w:rsidRPr="00A05496">
              <w:rPr>
                <w:rFonts w:cstheme="majorHAnsi"/>
                <w:sz w:val="20"/>
                <w:szCs w:val="20"/>
                <w:u w:val="single"/>
              </w:rPr>
              <w:t>Considerations</w:t>
            </w:r>
          </w:p>
          <w:p w14:paraId="6C92C74F" w14:textId="198624B7" w:rsidR="009B2FF3" w:rsidRPr="00A05496" w:rsidRDefault="009B2FF3" w:rsidP="009B2FF3">
            <w:pPr>
              <w:pStyle w:val="ListParagraph"/>
              <w:widowControl w:val="0"/>
              <w:numPr>
                <w:ilvl w:val="0"/>
                <w:numId w:val="43"/>
              </w:numPr>
              <w:autoSpaceDE w:val="0"/>
              <w:autoSpaceDN w:val="0"/>
              <w:adjustRightInd w:val="0"/>
              <w:spacing w:after="0" w:line="240" w:lineRule="auto"/>
              <w:rPr>
                <w:rFonts w:asciiTheme="minorHAnsi" w:hAnsiTheme="minorHAnsi" w:cstheme="majorHAnsi"/>
                <w:sz w:val="20"/>
                <w:szCs w:val="20"/>
              </w:rPr>
            </w:pPr>
            <w:r w:rsidRPr="00A05496">
              <w:rPr>
                <w:rFonts w:asciiTheme="minorHAnsi" w:hAnsiTheme="minorHAnsi" w:cstheme="majorHAnsi"/>
                <w:sz w:val="20"/>
                <w:szCs w:val="20"/>
              </w:rPr>
              <w:t xml:space="preserve">There is a </w:t>
            </w:r>
            <w:r w:rsidR="005E1B2C">
              <w:rPr>
                <w:rFonts w:asciiTheme="minorHAnsi" w:hAnsiTheme="minorHAnsi" w:cstheme="majorHAnsi"/>
                <w:sz w:val="20"/>
                <w:szCs w:val="20"/>
              </w:rPr>
              <w:t>C</w:t>
            </w:r>
            <w:r w:rsidRPr="00A05496">
              <w:rPr>
                <w:rFonts w:asciiTheme="minorHAnsi" w:hAnsiTheme="minorHAnsi" w:cstheme="majorHAnsi"/>
                <w:sz w:val="20"/>
                <w:szCs w:val="20"/>
              </w:rPr>
              <w:t>WO that is vetted and trained to SG2 standard</w:t>
            </w:r>
          </w:p>
          <w:p w14:paraId="55F50CEC" w14:textId="1B4F85E2" w:rsidR="009B2FF3" w:rsidRPr="00A05496" w:rsidRDefault="009B2FF3" w:rsidP="009B2FF3">
            <w:pPr>
              <w:pStyle w:val="ListParagraph"/>
              <w:widowControl w:val="0"/>
              <w:numPr>
                <w:ilvl w:val="0"/>
                <w:numId w:val="43"/>
              </w:numPr>
              <w:tabs>
                <w:tab w:val="left" w:pos="0"/>
                <w:tab w:val="left" w:pos="220"/>
              </w:tabs>
              <w:autoSpaceDE w:val="0"/>
              <w:autoSpaceDN w:val="0"/>
              <w:adjustRightInd w:val="0"/>
              <w:spacing w:after="40" w:line="240" w:lineRule="auto"/>
              <w:jc w:val="both"/>
              <w:rPr>
                <w:rFonts w:asciiTheme="minorHAnsi" w:hAnsiTheme="minorHAnsi" w:cstheme="majorHAnsi"/>
                <w:sz w:val="20"/>
                <w:szCs w:val="20"/>
              </w:rPr>
            </w:pPr>
            <w:r w:rsidRPr="00A05496">
              <w:rPr>
                <w:rFonts w:asciiTheme="minorHAnsi" w:hAnsiTheme="minorHAnsi" w:cstheme="majorHAnsi"/>
                <w:sz w:val="20"/>
                <w:szCs w:val="20"/>
              </w:rPr>
              <w:t xml:space="preserve">All relevant </w:t>
            </w:r>
            <w:r w:rsidRPr="00A05496">
              <w:rPr>
                <w:rFonts w:asciiTheme="minorHAnsi" w:hAnsiTheme="minorHAnsi" w:cstheme="majorHAnsi"/>
                <w:b/>
                <w:sz w:val="20"/>
                <w:szCs w:val="20"/>
              </w:rPr>
              <w:t xml:space="preserve">Age-Grade </w:t>
            </w:r>
            <w:r w:rsidR="005941B0">
              <w:rPr>
                <w:rFonts w:asciiTheme="minorHAnsi" w:hAnsiTheme="minorHAnsi" w:cstheme="majorHAnsi"/>
                <w:b/>
                <w:sz w:val="20"/>
                <w:szCs w:val="20"/>
              </w:rPr>
              <w:t>coaches</w:t>
            </w:r>
            <w:r w:rsidRPr="00A05496">
              <w:rPr>
                <w:rFonts w:asciiTheme="minorHAnsi" w:hAnsiTheme="minorHAnsi" w:cstheme="majorHAnsi"/>
                <w:b/>
                <w:sz w:val="20"/>
                <w:szCs w:val="20"/>
              </w:rPr>
              <w:t xml:space="preserve"> and volunteers</w:t>
            </w:r>
            <w:r w:rsidRPr="00A05496">
              <w:rPr>
                <w:rFonts w:asciiTheme="minorHAnsi" w:hAnsiTheme="minorHAnsi" w:cstheme="majorHAnsi"/>
                <w:sz w:val="20"/>
                <w:szCs w:val="20"/>
              </w:rPr>
              <w:t xml:space="preserve"> successfully completed the necessary vetting requirements</w:t>
            </w:r>
          </w:p>
          <w:p w14:paraId="34FD90E1" w14:textId="77777777" w:rsidR="009B2FF3" w:rsidRPr="00A05496" w:rsidRDefault="009B2FF3" w:rsidP="009B2FF3">
            <w:pPr>
              <w:pStyle w:val="ListParagraph"/>
              <w:widowControl w:val="0"/>
              <w:numPr>
                <w:ilvl w:val="0"/>
                <w:numId w:val="43"/>
              </w:numPr>
              <w:tabs>
                <w:tab w:val="left" w:pos="0"/>
                <w:tab w:val="left" w:pos="220"/>
              </w:tabs>
              <w:autoSpaceDE w:val="0"/>
              <w:autoSpaceDN w:val="0"/>
              <w:adjustRightInd w:val="0"/>
              <w:spacing w:after="40" w:line="240" w:lineRule="auto"/>
              <w:jc w:val="both"/>
              <w:rPr>
                <w:rFonts w:asciiTheme="minorHAnsi" w:hAnsiTheme="minorHAnsi" w:cstheme="majorHAnsi"/>
                <w:sz w:val="20"/>
                <w:szCs w:val="20"/>
              </w:rPr>
            </w:pPr>
            <w:r w:rsidRPr="00A05496">
              <w:rPr>
                <w:rFonts w:asciiTheme="minorHAnsi" w:hAnsiTheme="minorHAnsi" w:cstheme="majorHAnsi"/>
                <w:sz w:val="20"/>
                <w:szCs w:val="20"/>
              </w:rPr>
              <w:t>All relevant Age-grade volunteers signed Declarations of Intent that clearly outlines their role</w:t>
            </w:r>
          </w:p>
          <w:p w14:paraId="7EABC4BA" w14:textId="77777777" w:rsidR="009B2FF3" w:rsidRPr="00A05496" w:rsidRDefault="009B2FF3" w:rsidP="009B2FF3">
            <w:pPr>
              <w:pStyle w:val="ListParagraph"/>
              <w:widowControl w:val="0"/>
              <w:numPr>
                <w:ilvl w:val="0"/>
                <w:numId w:val="43"/>
              </w:numPr>
              <w:autoSpaceDE w:val="0"/>
              <w:autoSpaceDN w:val="0"/>
              <w:adjustRightInd w:val="0"/>
              <w:spacing w:after="120" w:line="240" w:lineRule="auto"/>
              <w:jc w:val="both"/>
              <w:rPr>
                <w:rFonts w:asciiTheme="minorHAnsi" w:hAnsiTheme="minorHAnsi" w:cstheme="majorHAnsi"/>
                <w:sz w:val="20"/>
                <w:szCs w:val="20"/>
              </w:rPr>
            </w:pPr>
            <w:r w:rsidRPr="00A05496">
              <w:rPr>
                <w:rFonts w:asciiTheme="minorHAnsi" w:hAnsiTheme="minorHAnsi" w:cstheme="majorHAnsi"/>
                <w:sz w:val="20"/>
                <w:szCs w:val="20"/>
              </w:rPr>
              <w:t xml:space="preserve">Age-grade section have put in place adequate </w:t>
            </w:r>
            <w:r w:rsidRPr="00A05496">
              <w:rPr>
                <w:rFonts w:asciiTheme="minorHAnsi" w:hAnsiTheme="minorHAnsi" w:cstheme="majorHAnsi"/>
                <w:b/>
                <w:sz w:val="20"/>
                <w:szCs w:val="20"/>
              </w:rPr>
              <w:t>supervision</w:t>
            </w:r>
            <w:r w:rsidRPr="00A05496">
              <w:rPr>
                <w:rFonts w:asciiTheme="minorHAnsi" w:hAnsiTheme="minorHAnsi" w:cstheme="majorHAnsi"/>
                <w:sz w:val="20"/>
                <w:szCs w:val="20"/>
              </w:rPr>
              <w:t xml:space="preserve"> processes in accordance with IRFU Safeguarding Policy</w:t>
            </w:r>
          </w:p>
          <w:p w14:paraId="1EA70E3B" w14:textId="244CF810" w:rsidR="009B2FF3" w:rsidRPr="005E1B2C" w:rsidRDefault="009B2FF3" w:rsidP="005E1B2C">
            <w:pPr>
              <w:pStyle w:val="ListParagraph"/>
              <w:numPr>
                <w:ilvl w:val="0"/>
                <w:numId w:val="43"/>
              </w:numPr>
              <w:rPr>
                <w:rFonts w:ascii="Cambria" w:hAnsi="Cambria" w:cstheme="majorHAnsi"/>
                <w:sz w:val="20"/>
                <w:szCs w:val="20"/>
              </w:rPr>
            </w:pPr>
            <w:r w:rsidRPr="005E1B2C">
              <w:rPr>
                <w:rFonts w:ascii="Cambria" w:hAnsi="Cambria" w:cstheme="majorHAnsi"/>
                <w:sz w:val="20"/>
                <w:szCs w:val="20"/>
              </w:rPr>
              <w:t xml:space="preserve">Copies of reference for visiting / unknown coaches if applicable </w:t>
            </w:r>
            <w:r w:rsidR="00A05496" w:rsidRPr="005E1B2C">
              <w:rPr>
                <w:rFonts w:ascii="Cambria" w:hAnsi="Cambria" w:cstheme="majorHAnsi"/>
                <w:sz w:val="20"/>
                <w:szCs w:val="20"/>
              </w:rPr>
              <w:t>are</w:t>
            </w:r>
            <w:r w:rsidRPr="005E1B2C">
              <w:rPr>
                <w:rFonts w:ascii="Cambria" w:hAnsi="Cambria" w:cstheme="majorHAnsi"/>
                <w:sz w:val="20"/>
                <w:szCs w:val="20"/>
              </w:rPr>
              <w:t xml:space="preserve"> sought</w:t>
            </w:r>
          </w:p>
        </w:tc>
        <w:tc>
          <w:tcPr>
            <w:tcW w:w="709" w:type="dxa"/>
          </w:tcPr>
          <w:p w14:paraId="09D9AE40" w14:textId="77777777" w:rsidR="009B2FF3" w:rsidRPr="00A05496" w:rsidRDefault="009B2FF3" w:rsidP="00E11A40">
            <w:pPr>
              <w:rPr>
                <w:rFonts w:cstheme="majorHAnsi"/>
                <w:sz w:val="20"/>
                <w:szCs w:val="20"/>
              </w:rPr>
            </w:pPr>
          </w:p>
          <w:p w14:paraId="7EFE854B" w14:textId="77777777" w:rsidR="009B2FF3" w:rsidRPr="00A05496" w:rsidRDefault="009B2FF3" w:rsidP="00E11A40">
            <w:pPr>
              <w:rPr>
                <w:rFonts w:cstheme="majorHAnsi"/>
                <w:sz w:val="20"/>
                <w:szCs w:val="20"/>
              </w:rPr>
            </w:pPr>
          </w:p>
          <w:p w14:paraId="054C895B" w14:textId="77777777" w:rsidR="009B2FF3" w:rsidRPr="00A05496" w:rsidRDefault="009B2FF3" w:rsidP="00E11A40">
            <w:pPr>
              <w:rPr>
                <w:rFonts w:cstheme="majorHAnsi"/>
                <w:sz w:val="20"/>
                <w:szCs w:val="20"/>
              </w:rPr>
            </w:pPr>
          </w:p>
          <w:p w14:paraId="643E2C51" w14:textId="77777777" w:rsidR="009B2FF3" w:rsidRPr="00A05496" w:rsidRDefault="009B2FF3" w:rsidP="00E11A40">
            <w:pPr>
              <w:rPr>
                <w:rFonts w:cstheme="majorHAnsi"/>
                <w:sz w:val="20"/>
                <w:szCs w:val="20"/>
              </w:rPr>
            </w:pPr>
            <w:r w:rsidRPr="00A05496">
              <w:rPr>
                <w:rFonts w:cstheme="majorHAnsi"/>
                <w:sz w:val="20"/>
                <w:szCs w:val="20"/>
              </w:rPr>
              <w:t>High</w:t>
            </w:r>
          </w:p>
          <w:p w14:paraId="40370B79" w14:textId="77777777" w:rsidR="009B2FF3" w:rsidRPr="00A05496" w:rsidRDefault="009B2FF3" w:rsidP="00E11A40">
            <w:pPr>
              <w:rPr>
                <w:rFonts w:cstheme="majorHAnsi"/>
                <w:sz w:val="20"/>
                <w:szCs w:val="20"/>
              </w:rPr>
            </w:pPr>
          </w:p>
          <w:p w14:paraId="1ABFF7F4" w14:textId="77777777" w:rsidR="009B2FF3" w:rsidRPr="00A05496" w:rsidRDefault="009B2FF3" w:rsidP="00E11A40">
            <w:pPr>
              <w:rPr>
                <w:rFonts w:cstheme="majorHAnsi"/>
                <w:sz w:val="20"/>
                <w:szCs w:val="20"/>
              </w:rPr>
            </w:pPr>
            <w:r w:rsidRPr="00A05496">
              <w:rPr>
                <w:rFonts w:cstheme="majorHAnsi"/>
                <w:sz w:val="20"/>
                <w:szCs w:val="20"/>
              </w:rPr>
              <w:t>High</w:t>
            </w:r>
          </w:p>
          <w:p w14:paraId="5197FAB2" w14:textId="77777777" w:rsidR="009B2FF3" w:rsidRPr="00A05496" w:rsidRDefault="009B2FF3" w:rsidP="00E11A40">
            <w:pPr>
              <w:rPr>
                <w:rFonts w:cstheme="majorHAnsi"/>
                <w:sz w:val="20"/>
                <w:szCs w:val="20"/>
              </w:rPr>
            </w:pPr>
          </w:p>
          <w:p w14:paraId="4E795B33" w14:textId="77777777" w:rsidR="009B2FF3" w:rsidRPr="00A05496" w:rsidRDefault="009B2FF3" w:rsidP="00E11A40">
            <w:pPr>
              <w:rPr>
                <w:rFonts w:cstheme="majorHAnsi"/>
                <w:sz w:val="20"/>
                <w:szCs w:val="20"/>
              </w:rPr>
            </w:pPr>
          </w:p>
          <w:p w14:paraId="20AC99E2" w14:textId="77777777" w:rsidR="009B2FF3" w:rsidRPr="00A05496" w:rsidRDefault="009B2FF3" w:rsidP="00E11A40">
            <w:pPr>
              <w:rPr>
                <w:rFonts w:cstheme="majorHAnsi"/>
                <w:sz w:val="20"/>
                <w:szCs w:val="20"/>
              </w:rPr>
            </w:pPr>
          </w:p>
          <w:p w14:paraId="18982B3A" w14:textId="77777777" w:rsidR="009B2FF3" w:rsidRPr="00A05496" w:rsidRDefault="009B2FF3" w:rsidP="00E11A40">
            <w:pPr>
              <w:rPr>
                <w:rFonts w:cstheme="majorHAnsi"/>
                <w:sz w:val="20"/>
                <w:szCs w:val="20"/>
              </w:rPr>
            </w:pPr>
          </w:p>
          <w:p w14:paraId="20BF056C" w14:textId="77777777" w:rsidR="009B2FF3" w:rsidRPr="00A05496" w:rsidRDefault="009B2FF3" w:rsidP="00E11A40">
            <w:pPr>
              <w:rPr>
                <w:rFonts w:cstheme="majorHAnsi"/>
                <w:sz w:val="20"/>
                <w:szCs w:val="20"/>
              </w:rPr>
            </w:pPr>
          </w:p>
          <w:p w14:paraId="5B3FC04C" w14:textId="77777777" w:rsidR="009B2FF3" w:rsidRPr="00A05496" w:rsidRDefault="009B2FF3" w:rsidP="00E11A40">
            <w:pPr>
              <w:rPr>
                <w:rFonts w:cstheme="majorHAnsi"/>
                <w:sz w:val="20"/>
                <w:szCs w:val="20"/>
              </w:rPr>
            </w:pPr>
            <w:r w:rsidRPr="00A05496">
              <w:rPr>
                <w:rFonts w:cstheme="majorHAnsi"/>
                <w:sz w:val="20"/>
                <w:szCs w:val="20"/>
              </w:rPr>
              <w:t>High</w:t>
            </w:r>
          </w:p>
        </w:tc>
        <w:tc>
          <w:tcPr>
            <w:tcW w:w="3856" w:type="dxa"/>
          </w:tcPr>
          <w:p w14:paraId="37C10910" w14:textId="77777777" w:rsidR="009B2FF3" w:rsidRPr="00A05496" w:rsidRDefault="009B2FF3" w:rsidP="00E11A40">
            <w:pPr>
              <w:rPr>
                <w:rFonts w:cstheme="majorHAnsi"/>
                <w:sz w:val="20"/>
                <w:szCs w:val="20"/>
              </w:rPr>
            </w:pPr>
            <w:r w:rsidRPr="00A05496">
              <w:rPr>
                <w:rFonts w:cstheme="majorHAnsi"/>
                <w:b/>
                <w:sz w:val="20"/>
                <w:szCs w:val="20"/>
              </w:rPr>
              <w:t>Recruitment</w:t>
            </w:r>
            <w:r w:rsidRPr="00A05496">
              <w:rPr>
                <w:rFonts w:cstheme="majorHAnsi"/>
                <w:sz w:val="20"/>
                <w:szCs w:val="20"/>
              </w:rPr>
              <w:t xml:space="preserve"> Policy, </w:t>
            </w:r>
            <w:hyperlink r:id="rId24" w:history="1">
              <w:r w:rsidRPr="00A05496">
                <w:rPr>
                  <w:rStyle w:val="Hyperlink"/>
                  <w:rFonts w:cstheme="majorHAnsi"/>
                  <w:sz w:val="20"/>
                  <w:szCs w:val="20"/>
                </w:rPr>
                <w:t>https://www.irishrugby.ie/playing-the-game/spirit-of-rugby/safeguarding/recruitment/</w:t>
              </w:r>
            </w:hyperlink>
          </w:p>
          <w:p w14:paraId="03858268" w14:textId="77777777" w:rsidR="009B2FF3" w:rsidRPr="00A05496" w:rsidRDefault="009B2FF3" w:rsidP="00E11A40">
            <w:pPr>
              <w:rPr>
                <w:rFonts w:cstheme="majorHAnsi"/>
                <w:sz w:val="20"/>
                <w:szCs w:val="20"/>
              </w:rPr>
            </w:pPr>
          </w:p>
          <w:p w14:paraId="33E89038" w14:textId="7FFEBEE9" w:rsidR="009B2FF3" w:rsidRPr="00A05496" w:rsidRDefault="0060126B" w:rsidP="00E11A40">
            <w:pPr>
              <w:rPr>
                <w:rFonts w:cstheme="majorHAnsi"/>
                <w:sz w:val="20"/>
                <w:szCs w:val="20"/>
              </w:rPr>
            </w:pPr>
            <w:r>
              <w:rPr>
                <w:rFonts w:cstheme="majorHAnsi"/>
                <w:sz w:val="20"/>
                <w:szCs w:val="20"/>
              </w:rPr>
              <w:t>A</w:t>
            </w:r>
            <w:r w:rsidR="009B2FF3" w:rsidRPr="00A05496">
              <w:rPr>
                <w:rFonts w:cstheme="majorHAnsi"/>
                <w:sz w:val="20"/>
                <w:szCs w:val="20"/>
              </w:rPr>
              <w:t>udit</w:t>
            </w:r>
            <w:r>
              <w:rPr>
                <w:rFonts w:cstheme="majorHAnsi"/>
                <w:sz w:val="20"/>
                <w:szCs w:val="20"/>
              </w:rPr>
              <w:t xml:space="preserve"> of</w:t>
            </w:r>
            <w:r w:rsidR="009B2FF3" w:rsidRPr="00A05496">
              <w:rPr>
                <w:rFonts w:cstheme="majorHAnsi"/>
                <w:sz w:val="20"/>
                <w:szCs w:val="20"/>
              </w:rPr>
              <w:t xml:space="preserve"> </w:t>
            </w:r>
            <w:r w:rsidRPr="005E1B2C">
              <w:rPr>
                <w:rFonts w:cstheme="majorHAnsi"/>
                <w:sz w:val="20"/>
                <w:szCs w:val="20"/>
              </w:rPr>
              <w:t>Rugby Connect</w:t>
            </w:r>
            <w:r w:rsidR="009B2FF3" w:rsidRPr="005E1B2C">
              <w:rPr>
                <w:rFonts w:cstheme="majorHAnsi"/>
                <w:sz w:val="20"/>
                <w:szCs w:val="20"/>
              </w:rPr>
              <w:t xml:space="preserve"> </w:t>
            </w:r>
            <w:r w:rsidR="009B2FF3" w:rsidRPr="00A05496">
              <w:rPr>
                <w:rFonts w:cstheme="majorHAnsi"/>
                <w:sz w:val="20"/>
                <w:szCs w:val="20"/>
              </w:rPr>
              <w:t xml:space="preserve">for outstanding </w:t>
            </w:r>
            <w:r w:rsidR="009B2FF3" w:rsidRPr="00A05496">
              <w:rPr>
                <w:rFonts w:cstheme="majorHAnsi"/>
                <w:b/>
                <w:sz w:val="20"/>
                <w:szCs w:val="20"/>
              </w:rPr>
              <w:t>vets</w:t>
            </w:r>
            <w:r w:rsidR="009B2FF3" w:rsidRPr="00A05496">
              <w:rPr>
                <w:rFonts w:cstheme="majorHAnsi"/>
                <w:sz w:val="20"/>
                <w:szCs w:val="20"/>
              </w:rPr>
              <w:t xml:space="preserve"> </w:t>
            </w:r>
            <w:r w:rsidRPr="005E1B2C">
              <w:rPr>
                <w:rFonts w:cstheme="majorHAnsi"/>
                <w:sz w:val="20"/>
                <w:szCs w:val="20"/>
              </w:rPr>
              <w:t>weekly</w:t>
            </w:r>
            <w:r w:rsidR="009B2FF3" w:rsidRPr="00A05496">
              <w:rPr>
                <w:rFonts w:cstheme="majorHAnsi"/>
                <w:sz w:val="20"/>
                <w:szCs w:val="20"/>
              </w:rPr>
              <w:t>, emails Spirit of Rugby Officer as necessary</w:t>
            </w:r>
            <w:r w:rsidR="005E1B2C">
              <w:rPr>
                <w:rFonts w:cstheme="majorHAnsi"/>
                <w:sz w:val="20"/>
                <w:szCs w:val="20"/>
              </w:rPr>
              <w:t xml:space="preserve"> for update</w:t>
            </w:r>
            <w:r w:rsidR="009B2FF3" w:rsidRPr="00A05496">
              <w:rPr>
                <w:rFonts w:cstheme="majorHAnsi"/>
                <w:sz w:val="20"/>
                <w:szCs w:val="20"/>
              </w:rPr>
              <w:t>.</w:t>
            </w:r>
          </w:p>
          <w:p w14:paraId="7BF19646" w14:textId="77777777" w:rsidR="009B2FF3" w:rsidRPr="00A05496" w:rsidRDefault="009B2FF3" w:rsidP="00E11A40">
            <w:pPr>
              <w:rPr>
                <w:rFonts w:cstheme="majorHAnsi"/>
                <w:sz w:val="20"/>
                <w:szCs w:val="20"/>
              </w:rPr>
            </w:pPr>
          </w:p>
          <w:p w14:paraId="7E1EE4C7" w14:textId="4047894F" w:rsidR="009B2FF3" w:rsidRDefault="005E1B2C" w:rsidP="00E11A40">
            <w:r>
              <w:rPr>
                <w:rFonts w:cstheme="majorHAnsi"/>
                <w:sz w:val="20"/>
                <w:szCs w:val="20"/>
              </w:rPr>
              <w:t>CWO</w:t>
            </w:r>
            <w:r w:rsidR="009B2FF3" w:rsidRPr="00A05496">
              <w:rPr>
                <w:rFonts w:cstheme="majorHAnsi"/>
                <w:sz w:val="20"/>
                <w:szCs w:val="20"/>
              </w:rPr>
              <w:t xml:space="preserve"> to </w:t>
            </w:r>
            <w:r w:rsidR="0060126B">
              <w:rPr>
                <w:rFonts w:cstheme="majorHAnsi"/>
                <w:sz w:val="20"/>
                <w:szCs w:val="20"/>
              </w:rPr>
              <w:t>c</w:t>
            </w:r>
            <w:r w:rsidR="009B2FF3" w:rsidRPr="00A05496">
              <w:rPr>
                <w:rFonts w:cstheme="majorHAnsi"/>
                <w:sz w:val="20"/>
                <w:szCs w:val="20"/>
              </w:rPr>
              <w:t xml:space="preserve">heck with head coaches that adequate </w:t>
            </w:r>
            <w:r w:rsidR="009B2FF3" w:rsidRPr="00A05496">
              <w:rPr>
                <w:rFonts w:cstheme="majorHAnsi"/>
                <w:b/>
                <w:sz w:val="20"/>
                <w:szCs w:val="20"/>
              </w:rPr>
              <w:t>supervision</w:t>
            </w:r>
            <w:r w:rsidR="009B2FF3" w:rsidRPr="00A05496">
              <w:rPr>
                <w:rFonts w:cstheme="majorHAnsi"/>
                <w:sz w:val="20"/>
                <w:szCs w:val="20"/>
              </w:rPr>
              <w:t xml:space="preserve"> is in place according to guidelines, </w:t>
            </w:r>
            <w:hyperlink r:id="rId25" w:history="1">
              <w:r w:rsidRPr="005E1B2C">
                <w:rPr>
                  <w:rStyle w:val="Hyperlink"/>
                  <w:sz w:val="20"/>
                  <w:szCs w:val="20"/>
                </w:rPr>
                <w:t>https://d19fc3vd0ojo3m.cloudfront.net/irfu/wp-content/uploads/2020/09/25120828/Supervision-Safety.pdf</w:t>
              </w:r>
            </w:hyperlink>
          </w:p>
          <w:p w14:paraId="334C3A41" w14:textId="77777777" w:rsidR="005E1B2C" w:rsidRPr="00A05496" w:rsidRDefault="005E1B2C" w:rsidP="00E11A40">
            <w:pPr>
              <w:rPr>
                <w:rFonts w:cstheme="majorHAnsi"/>
                <w:sz w:val="20"/>
                <w:szCs w:val="20"/>
              </w:rPr>
            </w:pPr>
          </w:p>
          <w:p w14:paraId="023B8F1F" w14:textId="77777777" w:rsidR="009B2FF3" w:rsidRPr="00A05496" w:rsidRDefault="009B2FF3" w:rsidP="00E11A40">
            <w:pPr>
              <w:rPr>
                <w:rFonts w:cstheme="majorHAnsi"/>
                <w:sz w:val="20"/>
                <w:szCs w:val="20"/>
              </w:rPr>
            </w:pPr>
          </w:p>
        </w:tc>
        <w:tc>
          <w:tcPr>
            <w:tcW w:w="1488" w:type="dxa"/>
          </w:tcPr>
          <w:p w14:paraId="41EE503C" w14:textId="77777777" w:rsidR="009B2FF3" w:rsidRPr="00A05496" w:rsidRDefault="009B2FF3" w:rsidP="00E11A40">
            <w:pPr>
              <w:rPr>
                <w:rFonts w:cstheme="majorHAnsi"/>
                <w:sz w:val="20"/>
                <w:szCs w:val="20"/>
              </w:rPr>
            </w:pPr>
          </w:p>
          <w:p w14:paraId="6E88DB93" w14:textId="76090F00" w:rsidR="009B2FF3" w:rsidRPr="00A05496" w:rsidRDefault="009B2FF3" w:rsidP="00E11A40">
            <w:pPr>
              <w:rPr>
                <w:rFonts w:cstheme="majorHAnsi"/>
                <w:sz w:val="20"/>
                <w:szCs w:val="20"/>
              </w:rPr>
            </w:pPr>
            <w:r w:rsidRPr="00A05496">
              <w:rPr>
                <w:rFonts w:cstheme="majorHAnsi"/>
                <w:sz w:val="20"/>
                <w:szCs w:val="20"/>
              </w:rPr>
              <w:t xml:space="preserve">Vetting </w:t>
            </w:r>
            <w:r w:rsidR="000F5DEA">
              <w:rPr>
                <w:rFonts w:cstheme="majorHAnsi"/>
                <w:sz w:val="20"/>
                <w:szCs w:val="20"/>
              </w:rPr>
              <w:t xml:space="preserve">completed every 2 years </w:t>
            </w:r>
            <w:r w:rsidRPr="00A05496">
              <w:rPr>
                <w:rFonts w:cstheme="majorHAnsi"/>
                <w:sz w:val="20"/>
                <w:szCs w:val="20"/>
              </w:rPr>
              <w:t>and Do</w:t>
            </w:r>
            <w:r w:rsidR="00A05496">
              <w:rPr>
                <w:rFonts w:cstheme="majorHAnsi"/>
                <w:sz w:val="20"/>
                <w:szCs w:val="20"/>
              </w:rPr>
              <w:t>I</w:t>
            </w:r>
            <w:r w:rsidRPr="00A05496">
              <w:rPr>
                <w:rFonts w:cstheme="majorHAnsi"/>
                <w:sz w:val="20"/>
                <w:szCs w:val="20"/>
              </w:rPr>
              <w:t xml:space="preserve"> renewals every year</w:t>
            </w:r>
            <w:r w:rsidR="005E1B2C">
              <w:rPr>
                <w:rFonts w:cstheme="majorHAnsi"/>
                <w:sz w:val="20"/>
                <w:szCs w:val="20"/>
              </w:rPr>
              <w:t xml:space="preserve"> through Rugby Connect, CWO has access to confirm coach/volunteer has completed their vet</w:t>
            </w:r>
          </w:p>
        </w:tc>
      </w:tr>
    </w:tbl>
    <w:p w14:paraId="5D1CA2C1" w14:textId="77777777" w:rsidR="009B2FF3" w:rsidRPr="00594955" w:rsidRDefault="009B2FF3" w:rsidP="009B2FF3">
      <w:pPr>
        <w:rPr>
          <w:rFonts w:ascii="Verdana" w:hAnsi="Verdana"/>
        </w:rPr>
      </w:pP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7C2D29A6" w14:textId="77777777" w:rsidTr="00A05496">
        <w:tc>
          <w:tcPr>
            <w:tcW w:w="4361" w:type="dxa"/>
          </w:tcPr>
          <w:p w14:paraId="2E9CA593"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Risk Identified: </w:t>
            </w:r>
            <w:r>
              <w:rPr>
                <w:rFonts w:asciiTheme="majorHAnsi" w:hAnsiTheme="majorHAnsi" w:cstheme="majorHAnsi"/>
                <w:b/>
                <w:bCs/>
                <w:sz w:val="20"/>
                <w:szCs w:val="20"/>
              </w:rPr>
              <w:t>Complaints</w:t>
            </w:r>
            <w:r w:rsidRPr="00B76C6D">
              <w:rPr>
                <w:rFonts w:asciiTheme="majorHAnsi" w:hAnsiTheme="majorHAnsi" w:cstheme="majorHAnsi"/>
                <w:b/>
                <w:bCs/>
                <w:sz w:val="20"/>
                <w:szCs w:val="20"/>
              </w:rPr>
              <w:t xml:space="preserve"> </w:t>
            </w:r>
            <w:r>
              <w:rPr>
                <w:rFonts w:asciiTheme="majorHAnsi" w:hAnsiTheme="majorHAnsi" w:cstheme="majorHAnsi"/>
                <w:b/>
                <w:bCs/>
                <w:sz w:val="20"/>
                <w:szCs w:val="20"/>
              </w:rPr>
              <w:t>/ Concerns</w:t>
            </w:r>
          </w:p>
        </w:tc>
        <w:tc>
          <w:tcPr>
            <w:tcW w:w="709" w:type="dxa"/>
          </w:tcPr>
          <w:p w14:paraId="4A88BB9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tcPr>
          <w:p w14:paraId="7A924D4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59AA7A92"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14:paraId="74635136" w14:textId="77777777" w:rsidTr="00A05496">
        <w:tc>
          <w:tcPr>
            <w:tcW w:w="4361" w:type="dxa"/>
          </w:tcPr>
          <w:p w14:paraId="6BA3B3BF" w14:textId="77777777" w:rsidR="009B2FF3" w:rsidRPr="00A05496" w:rsidRDefault="009B2FF3" w:rsidP="00E11A40">
            <w:pPr>
              <w:widowControl w:val="0"/>
              <w:tabs>
                <w:tab w:val="left" w:pos="0"/>
                <w:tab w:val="left" w:pos="220"/>
              </w:tabs>
              <w:autoSpaceDE w:val="0"/>
              <w:autoSpaceDN w:val="0"/>
              <w:adjustRightInd w:val="0"/>
              <w:rPr>
                <w:rFonts w:cstheme="majorHAnsi"/>
                <w:b/>
                <w:sz w:val="20"/>
                <w:szCs w:val="20"/>
              </w:rPr>
            </w:pPr>
            <w:r w:rsidRPr="00A05496">
              <w:rPr>
                <w:rFonts w:cstheme="majorHAnsi"/>
                <w:b/>
                <w:sz w:val="20"/>
                <w:szCs w:val="20"/>
              </w:rPr>
              <w:t>Risk of harm if complaints and reporting procedures are not in place</w:t>
            </w:r>
          </w:p>
          <w:p w14:paraId="02339CB4" w14:textId="77777777" w:rsidR="009B2FF3" w:rsidRPr="00A05496" w:rsidRDefault="009B2FF3" w:rsidP="00E11A40">
            <w:pPr>
              <w:rPr>
                <w:rFonts w:cstheme="majorHAnsi"/>
                <w:sz w:val="20"/>
                <w:szCs w:val="20"/>
                <w:u w:val="single"/>
              </w:rPr>
            </w:pPr>
            <w:r w:rsidRPr="00A05496">
              <w:rPr>
                <w:rFonts w:cstheme="majorHAnsi"/>
                <w:sz w:val="20"/>
                <w:szCs w:val="20"/>
                <w:u w:val="single"/>
              </w:rPr>
              <w:t>Considerations</w:t>
            </w:r>
          </w:p>
          <w:p w14:paraId="110F51AD" w14:textId="009A1E90" w:rsidR="009B2FF3" w:rsidRPr="00A05496" w:rsidRDefault="009B2FF3" w:rsidP="009B2FF3">
            <w:pPr>
              <w:pStyle w:val="ListParagraph"/>
              <w:widowControl w:val="0"/>
              <w:numPr>
                <w:ilvl w:val="0"/>
                <w:numId w:val="44"/>
              </w:numPr>
              <w:autoSpaceDE w:val="0"/>
              <w:autoSpaceDN w:val="0"/>
              <w:adjustRightInd w:val="0"/>
              <w:spacing w:after="120" w:line="240" w:lineRule="auto"/>
              <w:jc w:val="both"/>
              <w:rPr>
                <w:rFonts w:asciiTheme="minorHAnsi" w:hAnsiTheme="minorHAnsi" w:cstheme="majorHAnsi"/>
                <w:sz w:val="20"/>
                <w:szCs w:val="20"/>
              </w:rPr>
            </w:pPr>
            <w:r w:rsidRPr="00A05496">
              <w:rPr>
                <w:rFonts w:asciiTheme="minorHAnsi" w:hAnsiTheme="minorHAnsi" w:cstheme="majorHAnsi"/>
                <w:b/>
                <w:sz w:val="20"/>
                <w:szCs w:val="20"/>
              </w:rPr>
              <w:t xml:space="preserve">Risk of harm (physical, emotional, sexual abuse or neglect) of a child by a </w:t>
            </w:r>
            <w:r w:rsidR="005941B0">
              <w:rPr>
                <w:rFonts w:asciiTheme="minorHAnsi" w:hAnsiTheme="minorHAnsi" w:cstheme="majorHAnsi"/>
                <w:b/>
                <w:sz w:val="20"/>
                <w:szCs w:val="20"/>
              </w:rPr>
              <w:t>coach</w:t>
            </w:r>
            <w:r w:rsidRPr="00A05496">
              <w:rPr>
                <w:rFonts w:asciiTheme="minorHAnsi" w:hAnsiTheme="minorHAnsi" w:cstheme="majorHAnsi"/>
                <w:b/>
                <w:sz w:val="20"/>
                <w:szCs w:val="20"/>
              </w:rPr>
              <w:t>/volunteer/child</w:t>
            </w:r>
            <w:r w:rsidRPr="00A05496">
              <w:rPr>
                <w:rFonts w:asciiTheme="minorHAnsi" w:hAnsiTheme="minorHAnsi" w:cstheme="majorHAnsi"/>
                <w:sz w:val="20"/>
                <w:szCs w:val="20"/>
              </w:rPr>
              <w:t xml:space="preserve"> if reporting procedure not know</w:t>
            </w:r>
            <w:r w:rsidR="00A05496">
              <w:rPr>
                <w:rFonts w:asciiTheme="minorHAnsi" w:hAnsiTheme="minorHAnsi" w:cstheme="majorHAnsi"/>
                <w:sz w:val="20"/>
                <w:szCs w:val="20"/>
              </w:rPr>
              <w:t>n</w:t>
            </w:r>
            <w:r w:rsidRPr="00A05496">
              <w:rPr>
                <w:rFonts w:asciiTheme="minorHAnsi" w:hAnsiTheme="minorHAnsi" w:cstheme="majorHAnsi"/>
                <w:sz w:val="20"/>
                <w:szCs w:val="20"/>
              </w:rPr>
              <w:t xml:space="preserve">   </w:t>
            </w:r>
          </w:p>
          <w:p w14:paraId="13BD1ABE" w14:textId="78FD5936"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0" w:line="240" w:lineRule="auto"/>
              <w:rPr>
                <w:rFonts w:asciiTheme="minorHAnsi" w:hAnsiTheme="minorHAnsi" w:cstheme="majorHAnsi"/>
                <w:sz w:val="20"/>
                <w:szCs w:val="20"/>
              </w:rPr>
            </w:pPr>
            <w:r w:rsidRPr="00A05496">
              <w:rPr>
                <w:rFonts w:asciiTheme="minorHAnsi" w:hAnsiTheme="minorHAnsi" w:cstheme="majorHAnsi"/>
                <w:sz w:val="20"/>
                <w:szCs w:val="20"/>
              </w:rPr>
              <w:t xml:space="preserve">Name of Branch &amp; National Safeguarding Person is listed and visible within </w:t>
            </w:r>
            <w:r w:rsidR="005E1B2C">
              <w:rPr>
                <w:rFonts w:asciiTheme="minorHAnsi" w:hAnsiTheme="minorHAnsi" w:cstheme="majorHAnsi"/>
                <w:sz w:val="20"/>
                <w:szCs w:val="20"/>
              </w:rPr>
              <w:t>club</w:t>
            </w:r>
          </w:p>
          <w:p w14:paraId="58B79AAD" w14:textId="7777777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The IRFU Mandated Person is listed on the CSS</w:t>
            </w:r>
          </w:p>
          <w:p w14:paraId="16B5CCC5" w14:textId="7777777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 xml:space="preserve">Parents know how to raise a concern </w:t>
            </w:r>
          </w:p>
          <w:p w14:paraId="577D66F3" w14:textId="2A54680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Age-grade member can make their concerns known</w:t>
            </w:r>
          </w:p>
          <w:p w14:paraId="2CF74D61" w14:textId="78731035" w:rsidR="009B2FF3" w:rsidRPr="00A05496" w:rsidRDefault="005E1B2C" w:rsidP="009B2FF3">
            <w:pPr>
              <w:pStyle w:val="ListParagraph"/>
              <w:widowControl w:val="0"/>
              <w:numPr>
                <w:ilvl w:val="0"/>
                <w:numId w:val="44"/>
              </w:numPr>
              <w:tabs>
                <w:tab w:val="left" w:pos="220"/>
                <w:tab w:val="left" w:pos="720"/>
              </w:tabs>
              <w:autoSpaceDE w:val="0"/>
              <w:autoSpaceDN w:val="0"/>
              <w:adjustRightInd w:val="0"/>
              <w:spacing w:after="0" w:line="240" w:lineRule="auto"/>
              <w:rPr>
                <w:rFonts w:asciiTheme="minorHAnsi" w:hAnsiTheme="minorHAnsi" w:cstheme="majorHAnsi"/>
                <w:sz w:val="20"/>
                <w:szCs w:val="20"/>
              </w:rPr>
            </w:pPr>
            <w:r>
              <w:rPr>
                <w:rFonts w:asciiTheme="minorHAnsi" w:hAnsiTheme="minorHAnsi" w:cstheme="majorHAnsi"/>
                <w:sz w:val="20"/>
                <w:szCs w:val="20"/>
              </w:rPr>
              <w:t>Coaches/Volunteers</w:t>
            </w:r>
            <w:r w:rsidR="009B2FF3" w:rsidRPr="00A05496">
              <w:rPr>
                <w:rFonts w:asciiTheme="minorHAnsi" w:hAnsiTheme="minorHAnsi" w:cstheme="majorHAnsi"/>
                <w:sz w:val="20"/>
                <w:szCs w:val="20"/>
              </w:rPr>
              <w:t xml:space="preserve"> know how to deal with complaints and raise a concern using case management form</w:t>
            </w:r>
            <w:r>
              <w:rPr>
                <w:rFonts w:asciiTheme="minorHAnsi" w:hAnsiTheme="minorHAnsi" w:cstheme="majorHAnsi"/>
                <w:sz w:val="20"/>
                <w:szCs w:val="20"/>
              </w:rPr>
              <w:t xml:space="preserve"> and/or contact with Spirit of Rugby Officer</w:t>
            </w:r>
          </w:p>
          <w:p w14:paraId="26605D47" w14:textId="77777777" w:rsidR="009B2FF3" w:rsidRPr="00A05496" w:rsidRDefault="009B2FF3" w:rsidP="00E11A40">
            <w:pPr>
              <w:rPr>
                <w:sz w:val="20"/>
                <w:szCs w:val="20"/>
              </w:rPr>
            </w:pPr>
          </w:p>
        </w:tc>
        <w:tc>
          <w:tcPr>
            <w:tcW w:w="709" w:type="dxa"/>
          </w:tcPr>
          <w:p w14:paraId="59E7465E" w14:textId="77777777" w:rsidR="009B2FF3" w:rsidRPr="00A05496" w:rsidRDefault="009B2FF3" w:rsidP="00E11A40">
            <w:pPr>
              <w:rPr>
                <w:sz w:val="20"/>
                <w:szCs w:val="20"/>
              </w:rPr>
            </w:pPr>
          </w:p>
          <w:p w14:paraId="188376FB" w14:textId="77777777" w:rsidR="009B2FF3" w:rsidRPr="00A05496" w:rsidRDefault="009B2FF3" w:rsidP="00E11A40">
            <w:pPr>
              <w:rPr>
                <w:sz w:val="20"/>
                <w:szCs w:val="20"/>
              </w:rPr>
            </w:pPr>
          </w:p>
          <w:p w14:paraId="0678297E" w14:textId="77777777" w:rsidR="009B2FF3" w:rsidRPr="00A05496" w:rsidRDefault="009B2FF3" w:rsidP="00E11A40">
            <w:pPr>
              <w:rPr>
                <w:sz w:val="20"/>
                <w:szCs w:val="20"/>
              </w:rPr>
            </w:pPr>
          </w:p>
          <w:p w14:paraId="4ADC83FD" w14:textId="77777777" w:rsidR="009B2FF3" w:rsidRPr="00A05496" w:rsidRDefault="009B2FF3" w:rsidP="00E11A40">
            <w:pPr>
              <w:rPr>
                <w:rFonts w:cstheme="majorHAnsi"/>
                <w:sz w:val="20"/>
                <w:szCs w:val="20"/>
              </w:rPr>
            </w:pPr>
            <w:r w:rsidRPr="00A05496">
              <w:rPr>
                <w:rFonts w:cstheme="majorHAnsi"/>
                <w:sz w:val="20"/>
                <w:szCs w:val="20"/>
              </w:rPr>
              <w:t>High</w:t>
            </w:r>
          </w:p>
          <w:p w14:paraId="08C06A1D" w14:textId="77777777" w:rsidR="009B2FF3" w:rsidRPr="00A05496" w:rsidRDefault="009B2FF3" w:rsidP="00E11A40">
            <w:pPr>
              <w:rPr>
                <w:rFonts w:cstheme="majorHAnsi"/>
                <w:sz w:val="20"/>
                <w:szCs w:val="20"/>
              </w:rPr>
            </w:pPr>
          </w:p>
          <w:p w14:paraId="58B38EE9" w14:textId="77777777" w:rsidR="009B2FF3" w:rsidRPr="00A05496" w:rsidRDefault="009B2FF3" w:rsidP="00E11A40">
            <w:pPr>
              <w:rPr>
                <w:rFonts w:cstheme="majorHAnsi"/>
                <w:sz w:val="20"/>
                <w:szCs w:val="20"/>
              </w:rPr>
            </w:pPr>
          </w:p>
          <w:p w14:paraId="7B7E5935" w14:textId="77777777" w:rsidR="009B2FF3" w:rsidRPr="00A05496" w:rsidRDefault="009B2FF3" w:rsidP="00E11A40">
            <w:pPr>
              <w:rPr>
                <w:rFonts w:cstheme="majorHAnsi"/>
                <w:sz w:val="20"/>
                <w:szCs w:val="20"/>
              </w:rPr>
            </w:pPr>
          </w:p>
          <w:p w14:paraId="39313AEB" w14:textId="77777777" w:rsidR="009B2FF3" w:rsidRPr="00A05496" w:rsidRDefault="009B2FF3" w:rsidP="00E11A40">
            <w:pPr>
              <w:rPr>
                <w:rFonts w:cstheme="majorHAnsi"/>
                <w:sz w:val="20"/>
                <w:szCs w:val="20"/>
              </w:rPr>
            </w:pPr>
            <w:r w:rsidRPr="00A05496">
              <w:rPr>
                <w:rFonts w:cstheme="majorHAnsi"/>
                <w:sz w:val="20"/>
                <w:szCs w:val="20"/>
              </w:rPr>
              <w:t>Med</w:t>
            </w:r>
          </w:p>
          <w:p w14:paraId="30AE1C2B" w14:textId="77777777" w:rsidR="009B2FF3" w:rsidRPr="00A05496" w:rsidRDefault="009B2FF3" w:rsidP="00E11A40">
            <w:pPr>
              <w:rPr>
                <w:rFonts w:cstheme="majorHAnsi"/>
                <w:sz w:val="20"/>
                <w:szCs w:val="20"/>
              </w:rPr>
            </w:pPr>
          </w:p>
          <w:p w14:paraId="227B6C73" w14:textId="77777777" w:rsidR="009B2FF3" w:rsidRPr="00A05496" w:rsidRDefault="009B2FF3" w:rsidP="00E11A40">
            <w:pPr>
              <w:rPr>
                <w:rFonts w:cstheme="majorHAnsi"/>
                <w:sz w:val="20"/>
                <w:szCs w:val="20"/>
              </w:rPr>
            </w:pPr>
          </w:p>
          <w:p w14:paraId="73FC2E8C" w14:textId="77777777" w:rsidR="009B2FF3" w:rsidRPr="00A05496" w:rsidRDefault="009B2FF3" w:rsidP="00E11A40">
            <w:pPr>
              <w:rPr>
                <w:rFonts w:cstheme="majorHAnsi"/>
                <w:sz w:val="20"/>
                <w:szCs w:val="20"/>
              </w:rPr>
            </w:pPr>
            <w:r w:rsidRPr="00A05496">
              <w:rPr>
                <w:rFonts w:cstheme="majorHAnsi"/>
                <w:sz w:val="20"/>
                <w:szCs w:val="20"/>
              </w:rPr>
              <w:t>High</w:t>
            </w:r>
          </w:p>
          <w:p w14:paraId="2C92A899" w14:textId="77777777" w:rsidR="009B2FF3" w:rsidRPr="00A05496" w:rsidRDefault="009B2FF3" w:rsidP="00E11A40">
            <w:pPr>
              <w:rPr>
                <w:rFonts w:cstheme="majorHAnsi"/>
                <w:sz w:val="20"/>
                <w:szCs w:val="20"/>
              </w:rPr>
            </w:pPr>
          </w:p>
          <w:p w14:paraId="115AB340" w14:textId="77777777" w:rsidR="009B2FF3" w:rsidRPr="00A05496" w:rsidRDefault="009B2FF3" w:rsidP="00E11A40">
            <w:pPr>
              <w:rPr>
                <w:rFonts w:cstheme="majorHAnsi"/>
                <w:sz w:val="20"/>
                <w:szCs w:val="20"/>
              </w:rPr>
            </w:pPr>
            <w:r w:rsidRPr="00A05496">
              <w:rPr>
                <w:rFonts w:cstheme="majorHAnsi"/>
                <w:sz w:val="20"/>
                <w:szCs w:val="20"/>
              </w:rPr>
              <w:t>High</w:t>
            </w:r>
          </w:p>
          <w:p w14:paraId="5F9B6488" w14:textId="77777777" w:rsidR="009B2FF3" w:rsidRPr="00A05496" w:rsidRDefault="009B2FF3" w:rsidP="00E11A40">
            <w:pPr>
              <w:rPr>
                <w:rFonts w:cstheme="majorHAnsi"/>
                <w:sz w:val="20"/>
                <w:szCs w:val="20"/>
              </w:rPr>
            </w:pPr>
            <w:r w:rsidRPr="00A05496">
              <w:rPr>
                <w:rFonts w:cstheme="majorHAnsi"/>
                <w:sz w:val="20"/>
                <w:szCs w:val="20"/>
              </w:rPr>
              <w:t>High</w:t>
            </w:r>
          </w:p>
          <w:p w14:paraId="676C9DC7" w14:textId="77777777" w:rsidR="009B2FF3" w:rsidRPr="00A05496" w:rsidRDefault="009B2FF3" w:rsidP="00E11A40">
            <w:pPr>
              <w:rPr>
                <w:rFonts w:cstheme="majorHAnsi"/>
                <w:sz w:val="20"/>
                <w:szCs w:val="20"/>
              </w:rPr>
            </w:pPr>
          </w:p>
          <w:p w14:paraId="4CEDDC78" w14:textId="77777777" w:rsidR="009B2FF3" w:rsidRPr="00A05496" w:rsidRDefault="009B2FF3" w:rsidP="00E11A40">
            <w:pPr>
              <w:rPr>
                <w:rFonts w:cstheme="majorHAnsi"/>
                <w:sz w:val="20"/>
                <w:szCs w:val="20"/>
              </w:rPr>
            </w:pPr>
            <w:r w:rsidRPr="00A05496">
              <w:rPr>
                <w:rFonts w:cstheme="majorHAnsi"/>
                <w:sz w:val="20"/>
                <w:szCs w:val="20"/>
              </w:rPr>
              <w:t>Med</w:t>
            </w:r>
          </w:p>
          <w:p w14:paraId="5C2FC720" w14:textId="77777777" w:rsidR="009B2FF3" w:rsidRPr="00A05496" w:rsidRDefault="009B2FF3" w:rsidP="00E11A40">
            <w:pPr>
              <w:rPr>
                <w:rFonts w:cstheme="majorHAnsi"/>
                <w:sz w:val="20"/>
                <w:szCs w:val="20"/>
              </w:rPr>
            </w:pPr>
          </w:p>
          <w:p w14:paraId="2FF7072B" w14:textId="77777777" w:rsidR="009B2FF3" w:rsidRPr="00A05496" w:rsidRDefault="009B2FF3" w:rsidP="00E11A40">
            <w:pPr>
              <w:rPr>
                <w:rFonts w:cstheme="majorHAnsi"/>
                <w:sz w:val="20"/>
                <w:szCs w:val="20"/>
              </w:rPr>
            </w:pPr>
          </w:p>
          <w:p w14:paraId="32DACFB8" w14:textId="77777777" w:rsidR="009B2FF3" w:rsidRPr="00A05496" w:rsidRDefault="009B2FF3" w:rsidP="00E11A40">
            <w:pPr>
              <w:rPr>
                <w:rFonts w:cstheme="majorHAnsi"/>
                <w:sz w:val="20"/>
                <w:szCs w:val="20"/>
              </w:rPr>
            </w:pPr>
          </w:p>
          <w:p w14:paraId="0F5F8A2F" w14:textId="77777777" w:rsidR="009B2FF3" w:rsidRPr="00A05496" w:rsidRDefault="009B2FF3" w:rsidP="00E11A40">
            <w:pPr>
              <w:rPr>
                <w:rFonts w:cstheme="majorHAnsi"/>
                <w:sz w:val="20"/>
                <w:szCs w:val="20"/>
              </w:rPr>
            </w:pPr>
            <w:r w:rsidRPr="00A05496">
              <w:rPr>
                <w:rFonts w:cstheme="majorHAnsi"/>
                <w:sz w:val="20"/>
                <w:szCs w:val="20"/>
              </w:rPr>
              <w:t>Med</w:t>
            </w:r>
          </w:p>
        </w:tc>
        <w:tc>
          <w:tcPr>
            <w:tcW w:w="3856" w:type="dxa"/>
          </w:tcPr>
          <w:p w14:paraId="5F44D35C" w14:textId="77777777" w:rsidR="009B2FF3" w:rsidRPr="00A05496" w:rsidRDefault="009B2FF3" w:rsidP="00E11A40">
            <w:pPr>
              <w:rPr>
                <w:rFonts w:cstheme="minorHAnsi"/>
                <w:b/>
                <w:sz w:val="20"/>
                <w:szCs w:val="20"/>
              </w:rPr>
            </w:pPr>
          </w:p>
          <w:p w14:paraId="6E6D69A7" w14:textId="77777777" w:rsidR="009B2FF3" w:rsidRPr="00A05496" w:rsidRDefault="009B2FF3" w:rsidP="00E11A40">
            <w:pPr>
              <w:rPr>
                <w:rFonts w:cstheme="minorHAnsi"/>
                <w:b/>
                <w:sz w:val="20"/>
                <w:szCs w:val="20"/>
              </w:rPr>
            </w:pPr>
          </w:p>
          <w:p w14:paraId="767B27D2" w14:textId="77777777" w:rsidR="009B2FF3" w:rsidRPr="00A05496" w:rsidRDefault="009B2FF3" w:rsidP="00E11A40">
            <w:pPr>
              <w:rPr>
                <w:rFonts w:cstheme="minorHAnsi"/>
                <w:b/>
                <w:sz w:val="20"/>
                <w:szCs w:val="20"/>
              </w:rPr>
            </w:pPr>
          </w:p>
          <w:p w14:paraId="6DB3A2BD" w14:textId="77777777" w:rsidR="009B2FF3" w:rsidRPr="00A05496" w:rsidRDefault="009B2FF3" w:rsidP="00E11A40">
            <w:pPr>
              <w:rPr>
                <w:rFonts w:cstheme="minorHAnsi"/>
                <w:sz w:val="20"/>
                <w:szCs w:val="20"/>
              </w:rPr>
            </w:pPr>
            <w:r w:rsidRPr="00A05496">
              <w:rPr>
                <w:rFonts w:cstheme="minorHAnsi"/>
                <w:b/>
                <w:sz w:val="20"/>
                <w:szCs w:val="20"/>
              </w:rPr>
              <w:t>Reporting Procedures</w:t>
            </w:r>
            <w:r w:rsidRPr="00A05496">
              <w:rPr>
                <w:rFonts w:cstheme="minorHAnsi"/>
                <w:sz w:val="20"/>
                <w:szCs w:val="20"/>
              </w:rPr>
              <w:t xml:space="preserve"> - </w:t>
            </w:r>
            <w:hyperlink r:id="rId26" w:history="1">
              <w:r w:rsidRPr="00A05496">
                <w:rPr>
                  <w:rStyle w:val="Hyperlink"/>
                  <w:sz w:val="20"/>
                  <w:szCs w:val="20"/>
                </w:rPr>
                <w:t>https://www.irishrugby.ie/playing-the-game/spirit-of-rugby/safeguarding/concerns/</w:t>
              </w:r>
            </w:hyperlink>
          </w:p>
          <w:p w14:paraId="1F772BD1" w14:textId="77777777" w:rsidR="009B2FF3" w:rsidRPr="00A05496" w:rsidRDefault="009B2FF3" w:rsidP="00E11A40">
            <w:pPr>
              <w:rPr>
                <w:rStyle w:val="Hyperlink"/>
                <w:rFonts w:cstheme="minorHAnsi"/>
                <w:b/>
                <w:color w:val="000000" w:themeColor="text1"/>
                <w:sz w:val="20"/>
                <w:szCs w:val="20"/>
              </w:rPr>
            </w:pPr>
          </w:p>
          <w:p w14:paraId="39D8ADD8" w14:textId="77777777" w:rsidR="009B2FF3" w:rsidRPr="00601132" w:rsidRDefault="009B2FF3" w:rsidP="00E11A40">
            <w:pPr>
              <w:rPr>
                <w:rStyle w:val="Hyperlink"/>
                <w:rFonts w:cstheme="minorHAnsi"/>
                <w:color w:val="000000" w:themeColor="text1"/>
                <w:sz w:val="20"/>
                <w:szCs w:val="20"/>
                <w:lang w:val="fr-FR"/>
              </w:rPr>
            </w:pPr>
            <w:r w:rsidRPr="00601132">
              <w:rPr>
                <w:rStyle w:val="Hyperlink"/>
                <w:rFonts w:cstheme="minorHAnsi"/>
                <w:b/>
                <w:color w:val="000000" w:themeColor="text1"/>
                <w:sz w:val="20"/>
                <w:szCs w:val="20"/>
                <w:lang w:val="fr-FR"/>
              </w:rPr>
              <w:t>Parents information</w:t>
            </w:r>
            <w:r w:rsidRPr="00601132">
              <w:rPr>
                <w:rStyle w:val="Hyperlink"/>
                <w:rFonts w:cstheme="minorHAnsi"/>
                <w:color w:val="000000" w:themeColor="text1"/>
                <w:sz w:val="20"/>
                <w:szCs w:val="20"/>
                <w:lang w:val="fr-FR"/>
              </w:rPr>
              <w:t xml:space="preserve"> - </w:t>
            </w:r>
            <w:hyperlink r:id="rId27" w:history="1">
              <w:r w:rsidRPr="00601132">
                <w:rPr>
                  <w:rStyle w:val="Hyperlink"/>
                  <w:sz w:val="20"/>
                  <w:szCs w:val="20"/>
                  <w:lang w:val="fr-FR"/>
                </w:rPr>
                <w:t>https://www.irishrugby.ie/playing-the-game/spirit-of-rugby/safeguarding/parents-guardians/</w:t>
              </w:r>
            </w:hyperlink>
          </w:p>
          <w:p w14:paraId="489204CB" w14:textId="77777777" w:rsidR="009B2FF3" w:rsidRPr="00601132" w:rsidRDefault="009B2FF3" w:rsidP="00E11A40">
            <w:pPr>
              <w:rPr>
                <w:rStyle w:val="Hyperlink"/>
                <w:rFonts w:cstheme="minorHAnsi"/>
                <w:color w:val="000000" w:themeColor="text1"/>
                <w:sz w:val="20"/>
                <w:szCs w:val="20"/>
                <w:lang w:val="fr-FR"/>
              </w:rPr>
            </w:pPr>
          </w:p>
          <w:p w14:paraId="24CECAF8" w14:textId="77777777" w:rsidR="009B2FF3" w:rsidRPr="00A05496" w:rsidRDefault="009B2FF3" w:rsidP="00E11A40">
            <w:pPr>
              <w:rPr>
                <w:b/>
                <w:bCs/>
                <w:sz w:val="20"/>
                <w:szCs w:val="20"/>
              </w:rPr>
            </w:pPr>
            <w:r w:rsidRPr="00A05496">
              <w:rPr>
                <w:b/>
                <w:bCs/>
                <w:sz w:val="20"/>
                <w:szCs w:val="20"/>
              </w:rPr>
              <w:t>Case Management Reporting Form</w:t>
            </w:r>
          </w:p>
          <w:p w14:paraId="2C4D6329" w14:textId="77777777" w:rsidR="009B2FF3" w:rsidRPr="00A05496" w:rsidRDefault="00000000" w:rsidP="00E11A40">
            <w:pPr>
              <w:rPr>
                <w:sz w:val="20"/>
                <w:szCs w:val="20"/>
              </w:rPr>
            </w:pPr>
            <w:hyperlink r:id="rId28" w:history="1">
              <w:r w:rsidR="009B2FF3" w:rsidRPr="00A05496">
                <w:rPr>
                  <w:rStyle w:val="Hyperlink"/>
                  <w:sz w:val="20"/>
                  <w:szCs w:val="20"/>
                </w:rPr>
                <w:t>https://forms.office.com/FormsPro/Pages/ResponsePage.aspx?id=JRvazqodokKeM_5uIrGDeIERAZC3HTJNlFmj9hBUz8ZUMllVSjQxNjEzUTQ4MFRRMVBIOVpXSTBGUi4u</w:t>
              </w:r>
            </w:hyperlink>
          </w:p>
          <w:p w14:paraId="2FE1F848" w14:textId="77777777" w:rsidR="009B2FF3" w:rsidRPr="00A05496" w:rsidRDefault="009B2FF3" w:rsidP="00E11A40">
            <w:pPr>
              <w:rPr>
                <w:sz w:val="20"/>
                <w:szCs w:val="20"/>
              </w:rPr>
            </w:pPr>
          </w:p>
          <w:p w14:paraId="2CF65D0E" w14:textId="77777777" w:rsidR="009B2FF3" w:rsidRDefault="00000000" w:rsidP="00E11A40">
            <w:pPr>
              <w:rPr>
                <w:rStyle w:val="Hyperlink"/>
                <w:sz w:val="20"/>
                <w:szCs w:val="20"/>
              </w:rPr>
            </w:pPr>
            <w:hyperlink r:id="rId29" w:history="1">
              <w:r w:rsidR="009B2FF3" w:rsidRPr="00A05496">
                <w:rPr>
                  <w:rStyle w:val="Hyperlink"/>
                  <w:rFonts w:cstheme="minorHAnsi"/>
                  <w:b/>
                  <w:color w:val="000000" w:themeColor="text1"/>
                  <w:sz w:val="20"/>
                  <w:szCs w:val="20"/>
                </w:rPr>
                <w:t>Young</w:t>
              </w:r>
            </w:hyperlink>
            <w:r w:rsidR="009B2FF3" w:rsidRPr="00A05496">
              <w:rPr>
                <w:rStyle w:val="Hyperlink"/>
                <w:rFonts w:cstheme="minorHAnsi"/>
                <w:b/>
                <w:color w:val="000000" w:themeColor="text1"/>
                <w:sz w:val="20"/>
                <w:szCs w:val="20"/>
              </w:rPr>
              <w:t xml:space="preserve"> </w:t>
            </w:r>
            <w:r w:rsidR="009B2FF3" w:rsidRPr="00A05496">
              <w:rPr>
                <w:rStyle w:val="Hyperlink"/>
                <w:rFonts w:cstheme="minorHAnsi"/>
                <w:b/>
                <w:color w:val="auto"/>
                <w:sz w:val="20"/>
                <w:szCs w:val="20"/>
              </w:rPr>
              <w:t>People rights and reporting procedures</w:t>
            </w:r>
            <w:r w:rsidR="009B2FF3" w:rsidRPr="00A05496">
              <w:rPr>
                <w:rStyle w:val="Hyperlink"/>
                <w:rFonts w:cstheme="minorHAnsi"/>
                <w:color w:val="auto"/>
                <w:sz w:val="20"/>
                <w:szCs w:val="20"/>
              </w:rPr>
              <w:t xml:space="preserve"> - </w:t>
            </w:r>
            <w:hyperlink r:id="rId30" w:history="1">
              <w:r w:rsidR="009B2FF3" w:rsidRPr="00A05496">
                <w:rPr>
                  <w:rStyle w:val="Hyperlink"/>
                  <w:sz w:val="20"/>
                  <w:szCs w:val="20"/>
                </w:rPr>
                <w:t>https://www.irishrugby.ie/playing-the-game/spirit-of-rugby/safeguarding/young-people/</w:t>
              </w:r>
            </w:hyperlink>
          </w:p>
          <w:p w14:paraId="0AFEBA93" w14:textId="77777777" w:rsidR="00D15FF6" w:rsidRPr="00A05496" w:rsidRDefault="00D15FF6" w:rsidP="00E11A40">
            <w:pPr>
              <w:rPr>
                <w:sz w:val="20"/>
                <w:szCs w:val="20"/>
              </w:rPr>
            </w:pPr>
          </w:p>
        </w:tc>
        <w:tc>
          <w:tcPr>
            <w:tcW w:w="1488" w:type="dxa"/>
          </w:tcPr>
          <w:p w14:paraId="44CF1177" w14:textId="77777777" w:rsidR="005E1B2C" w:rsidRDefault="005E1B2C" w:rsidP="00E11A40">
            <w:pPr>
              <w:rPr>
                <w:rFonts w:cstheme="minorHAnsi"/>
                <w:sz w:val="20"/>
                <w:szCs w:val="20"/>
              </w:rPr>
            </w:pPr>
          </w:p>
          <w:p w14:paraId="16BE0252" w14:textId="77777777" w:rsidR="005E1B2C" w:rsidRDefault="005E1B2C" w:rsidP="00E11A40">
            <w:pPr>
              <w:rPr>
                <w:rFonts w:cstheme="minorHAnsi"/>
                <w:sz w:val="20"/>
                <w:szCs w:val="20"/>
              </w:rPr>
            </w:pPr>
          </w:p>
          <w:p w14:paraId="498ABB90" w14:textId="77777777" w:rsidR="005E1B2C" w:rsidRDefault="005E1B2C" w:rsidP="00E11A40">
            <w:pPr>
              <w:rPr>
                <w:rFonts w:cstheme="minorHAnsi"/>
                <w:sz w:val="20"/>
                <w:szCs w:val="20"/>
              </w:rPr>
            </w:pPr>
          </w:p>
          <w:p w14:paraId="694859C3" w14:textId="387A7458" w:rsidR="009B2FF3" w:rsidRPr="00A05496" w:rsidRDefault="005E1B2C" w:rsidP="00E11A40">
            <w:pPr>
              <w:rPr>
                <w:rFonts w:cstheme="minorHAnsi"/>
                <w:sz w:val="20"/>
                <w:szCs w:val="20"/>
              </w:rPr>
            </w:pPr>
            <w:r>
              <w:rPr>
                <w:rFonts w:cstheme="minorHAnsi"/>
                <w:sz w:val="20"/>
                <w:szCs w:val="20"/>
              </w:rPr>
              <w:t>N</w:t>
            </w:r>
            <w:r w:rsidR="009B2FF3" w:rsidRPr="00A05496">
              <w:rPr>
                <w:rFonts w:cstheme="minorHAnsi"/>
                <w:sz w:val="20"/>
                <w:szCs w:val="20"/>
              </w:rPr>
              <w:t>ecessary links to IRFU policy are displayed</w:t>
            </w:r>
            <w:r>
              <w:rPr>
                <w:rFonts w:cstheme="minorHAnsi"/>
                <w:sz w:val="20"/>
                <w:szCs w:val="20"/>
              </w:rPr>
              <w:t xml:space="preserve"> within CSS</w:t>
            </w:r>
            <w:r w:rsidR="00814245">
              <w:rPr>
                <w:rFonts w:cstheme="minorHAnsi"/>
                <w:sz w:val="20"/>
                <w:szCs w:val="20"/>
              </w:rPr>
              <w:t xml:space="preserve"> and where possible </w:t>
            </w:r>
            <w:r w:rsidR="004C3A5D">
              <w:rPr>
                <w:rFonts w:cstheme="minorHAnsi"/>
                <w:sz w:val="20"/>
                <w:szCs w:val="20"/>
              </w:rPr>
              <w:t>on website and noticeboards</w:t>
            </w:r>
          </w:p>
          <w:p w14:paraId="17A88F2B" w14:textId="77777777" w:rsidR="009B2FF3" w:rsidRPr="00A05496" w:rsidRDefault="009B2FF3" w:rsidP="00E11A40">
            <w:pPr>
              <w:rPr>
                <w:rFonts w:cstheme="minorHAnsi"/>
                <w:sz w:val="20"/>
                <w:szCs w:val="20"/>
              </w:rPr>
            </w:pPr>
          </w:p>
          <w:p w14:paraId="38892BBB" w14:textId="77777777" w:rsidR="009B2FF3" w:rsidRPr="00A05496" w:rsidRDefault="009B2FF3" w:rsidP="00E11A40">
            <w:pPr>
              <w:rPr>
                <w:rFonts w:cstheme="minorHAnsi"/>
                <w:sz w:val="20"/>
                <w:szCs w:val="20"/>
              </w:rPr>
            </w:pPr>
          </w:p>
          <w:p w14:paraId="015F66E0" w14:textId="77777777" w:rsidR="009B2FF3" w:rsidRPr="00A05496" w:rsidRDefault="009B2FF3" w:rsidP="00E11A40">
            <w:pPr>
              <w:rPr>
                <w:rFonts w:cstheme="minorHAnsi"/>
                <w:sz w:val="20"/>
                <w:szCs w:val="20"/>
              </w:rPr>
            </w:pPr>
          </w:p>
          <w:p w14:paraId="25AB7DE0" w14:textId="77777777" w:rsidR="005E1B2C" w:rsidRDefault="005E1B2C" w:rsidP="00E11A40">
            <w:pPr>
              <w:rPr>
                <w:rFonts w:cstheme="minorHAnsi"/>
                <w:sz w:val="20"/>
                <w:szCs w:val="20"/>
              </w:rPr>
            </w:pPr>
          </w:p>
          <w:p w14:paraId="4D8BF8A4" w14:textId="77777777" w:rsidR="005E1B2C" w:rsidRDefault="005E1B2C" w:rsidP="00E11A40">
            <w:pPr>
              <w:rPr>
                <w:rFonts w:cstheme="minorHAnsi"/>
                <w:sz w:val="20"/>
                <w:szCs w:val="20"/>
              </w:rPr>
            </w:pPr>
          </w:p>
          <w:p w14:paraId="4537BEAF" w14:textId="77777777" w:rsidR="005E1B2C" w:rsidRDefault="005E1B2C" w:rsidP="00E11A40">
            <w:pPr>
              <w:rPr>
                <w:rFonts w:cstheme="minorHAnsi"/>
                <w:sz w:val="20"/>
                <w:szCs w:val="20"/>
              </w:rPr>
            </w:pPr>
          </w:p>
          <w:p w14:paraId="068410AF" w14:textId="77777777" w:rsidR="005E1B2C" w:rsidRDefault="005E1B2C" w:rsidP="00E11A40">
            <w:pPr>
              <w:rPr>
                <w:rFonts w:cstheme="minorHAnsi"/>
                <w:sz w:val="20"/>
                <w:szCs w:val="20"/>
              </w:rPr>
            </w:pPr>
          </w:p>
          <w:p w14:paraId="43FA4CDB" w14:textId="069B1512" w:rsidR="009B2FF3" w:rsidRPr="00A05496" w:rsidRDefault="009B2FF3" w:rsidP="00E11A40">
            <w:pPr>
              <w:rPr>
                <w:sz w:val="20"/>
                <w:szCs w:val="20"/>
              </w:rPr>
            </w:pPr>
            <w:r w:rsidRPr="00A05496">
              <w:rPr>
                <w:rFonts w:cstheme="minorHAnsi"/>
                <w:sz w:val="20"/>
                <w:szCs w:val="20"/>
              </w:rPr>
              <w:t>Spirit Officers deliver training regularly</w:t>
            </w:r>
          </w:p>
        </w:tc>
      </w:tr>
      <w:tr w:rsidR="009B2FF3" w14:paraId="7EA1DCC2" w14:textId="77777777" w:rsidTr="00A05496">
        <w:tc>
          <w:tcPr>
            <w:tcW w:w="4361" w:type="dxa"/>
          </w:tcPr>
          <w:p w14:paraId="212F8040" w14:textId="77777777" w:rsidR="009B2FF3" w:rsidRPr="008E3813" w:rsidRDefault="009B2FF3" w:rsidP="00E11A40">
            <w:pPr>
              <w:widowControl w:val="0"/>
              <w:tabs>
                <w:tab w:val="left" w:pos="0"/>
                <w:tab w:val="left" w:pos="220"/>
              </w:tabs>
              <w:autoSpaceDE w:val="0"/>
              <w:autoSpaceDN w:val="0"/>
              <w:adjustRightInd w:val="0"/>
              <w:rPr>
                <w:rFonts w:cstheme="minorHAnsi"/>
                <w:b/>
                <w:sz w:val="20"/>
                <w:szCs w:val="20"/>
              </w:rPr>
            </w:pPr>
            <w:r w:rsidRPr="008E3813">
              <w:rPr>
                <w:rFonts w:cstheme="minorHAnsi"/>
                <w:b/>
                <w:sz w:val="20"/>
                <w:szCs w:val="20"/>
              </w:rPr>
              <w:lastRenderedPageBreak/>
              <w:t>Risk of harm when using facilities</w:t>
            </w:r>
          </w:p>
          <w:p w14:paraId="3657E600" w14:textId="77777777" w:rsidR="009B2FF3" w:rsidRPr="00884860" w:rsidRDefault="009B2FF3" w:rsidP="00E11A40">
            <w:pPr>
              <w:rPr>
                <w:rFonts w:cstheme="minorHAnsi"/>
                <w:sz w:val="20"/>
                <w:szCs w:val="20"/>
                <w:u w:val="single"/>
              </w:rPr>
            </w:pPr>
            <w:r w:rsidRPr="00884860">
              <w:rPr>
                <w:rFonts w:cstheme="minorHAnsi"/>
                <w:sz w:val="20"/>
                <w:szCs w:val="20"/>
                <w:u w:val="single"/>
              </w:rPr>
              <w:t>Considerations</w:t>
            </w:r>
          </w:p>
          <w:p w14:paraId="651F642A" w14:textId="77777777" w:rsidR="009B2FF3" w:rsidRPr="005E1B2C" w:rsidRDefault="009B2FF3" w:rsidP="009B2FF3">
            <w:pPr>
              <w:pStyle w:val="ListParagraph"/>
              <w:widowControl w:val="0"/>
              <w:numPr>
                <w:ilvl w:val="0"/>
                <w:numId w:val="45"/>
              </w:numPr>
              <w:tabs>
                <w:tab w:val="left" w:pos="0"/>
                <w:tab w:val="left" w:pos="220"/>
              </w:tabs>
              <w:autoSpaceDE w:val="0"/>
              <w:autoSpaceDN w:val="0"/>
              <w:adjustRightInd w:val="0"/>
              <w:spacing w:after="120" w:line="240" w:lineRule="auto"/>
              <w:rPr>
                <w:rFonts w:asciiTheme="minorHAnsi" w:hAnsiTheme="minorHAnsi" w:cstheme="minorHAnsi"/>
                <w:sz w:val="20"/>
                <w:szCs w:val="20"/>
              </w:rPr>
            </w:pPr>
            <w:r w:rsidRPr="005E1B2C">
              <w:rPr>
                <w:rFonts w:ascii="Cambria" w:hAnsi="Cambria" w:cstheme="minorHAnsi"/>
                <w:sz w:val="20"/>
                <w:szCs w:val="20"/>
              </w:rPr>
              <w:t xml:space="preserve">If hiring facilities has the </w:t>
            </w:r>
            <w:r w:rsidRPr="005E1B2C">
              <w:rPr>
                <w:rFonts w:ascii="Cambria" w:hAnsi="Cambria" w:cstheme="minorHAnsi"/>
                <w:color w:val="000000" w:themeColor="text1"/>
                <w:sz w:val="20"/>
                <w:szCs w:val="20"/>
              </w:rPr>
              <w:t xml:space="preserve">squad / </w:t>
            </w:r>
            <w:r w:rsidRPr="005E1B2C">
              <w:rPr>
                <w:rFonts w:ascii="Cambria" w:hAnsi="Cambria" w:cstheme="minorHAnsi"/>
                <w:sz w:val="20"/>
                <w:szCs w:val="20"/>
              </w:rPr>
              <w:t xml:space="preserve">club checked that appropriate safeguarding </w:t>
            </w:r>
            <w:r w:rsidRPr="005E1B2C">
              <w:rPr>
                <w:rFonts w:asciiTheme="minorHAnsi" w:hAnsiTheme="minorHAnsi" w:cstheme="minorHAnsi"/>
                <w:sz w:val="20"/>
                <w:szCs w:val="20"/>
              </w:rPr>
              <w:t xml:space="preserve">procedures have been put in place </w:t>
            </w:r>
          </w:p>
          <w:p w14:paraId="00529B1E" w14:textId="2A7D2B91" w:rsidR="009B2FF3" w:rsidRPr="005E1B2C" w:rsidRDefault="009B2FF3" w:rsidP="009B2FF3">
            <w:pPr>
              <w:pStyle w:val="ListParagraph"/>
              <w:widowControl w:val="0"/>
              <w:numPr>
                <w:ilvl w:val="0"/>
                <w:numId w:val="45"/>
              </w:numPr>
              <w:tabs>
                <w:tab w:val="left" w:pos="0"/>
                <w:tab w:val="left" w:pos="220"/>
              </w:tabs>
              <w:autoSpaceDE w:val="0"/>
              <w:autoSpaceDN w:val="0"/>
              <w:adjustRightInd w:val="0"/>
              <w:spacing w:after="120" w:line="240" w:lineRule="auto"/>
              <w:rPr>
                <w:rFonts w:asciiTheme="minorHAnsi" w:hAnsiTheme="minorHAnsi" w:cstheme="minorHAnsi"/>
                <w:sz w:val="20"/>
                <w:szCs w:val="20"/>
              </w:rPr>
            </w:pPr>
            <w:r w:rsidRPr="005E1B2C">
              <w:rPr>
                <w:rFonts w:asciiTheme="minorHAnsi" w:hAnsiTheme="minorHAnsi" w:cstheme="minorHAnsi"/>
                <w:sz w:val="20"/>
                <w:szCs w:val="20"/>
              </w:rPr>
              <w:t xml:space="preserve">Anti-bullying statement is made available to all for display and distribution to children and parents at camps, etc. </w:t>
            </w:r>
          </w:p>
          <w:p w14:paraId="7C158B09" w14:textId="77777777" w:rsidR="009B2FF3" w:rsidRPr="005E1B2C" w:rsidRDefault="009B2FF3" w:rsidP="005E1B2C">
            <w:pPr>
              <w:pStyle w:val="ListParagraph"/>
              <w:numPr>
                <w:ilvl w:val="0"/>
                <w:numId w:val="45"/>
              </w:numPr>
              <w:rPr>
                <w:rFonts w:ascii="Verdana" w:hAnsi="Verdana"/>
              </w:rPr>
            </w:pPr>
            <w:r w:rsidRPr="005E1B2C">
              <w:rPr>
                <w:rFonts w:asciiTheme="minorHAnsi" w:hAnsiTheme="minorHAnsi" w:cstheme="minorHAnsi"/>
                <w:sz w:val="20"/>
                <w:szCs w:val="20"/>
              </w:rPr>
              <w:t>Appropriate medical procedures are in place at the facility</w:t>
            </w:r>
          </w:p>
        </w:tc>
        <w:tc>
          <w:tcPr>
            <w:tcW w:w="709" w:type="dxa"/>
          </w:tcPr>
          <w:p w14:paraId="6183E0DD" w14:textId="77777777" w:rsidR="009B2FF3" w:rsidRDefault="009B2FF3" w:rsidP="00E11A40">
            <w:pPr>
              <w:rPr>
                <w:rFonts w:ascii="Verdana" w:hAnsi="Verdana"/>
              </w:rPr>
            </w:pPr>
          </w:p>
        </w:tc>
        <w:tc>
          <w:tcPr>
            <w:tcW w:w="3856" w:type="dxa"/>
          </w:tcPr>
          <w:p w14:paraId="1B566B9C" w14:textId="77777777" w:rsidR="009B2FF3" w:rsidRPr="00601132" w:rsidRDefault="009B2FF3" w:rsidP="00E11A40">
            <w:pPr>
              <w:rPr>
                <w:sz w:val="20"/>
                <w:szCs w:val="20"/>
                <w:lang w:val="fr-FR"/>
              </w:rPr>
            </w:pPr>
            <w:r w:rsidRPr="00601132">
              <w:rPr>
                <w:rFonts w:cstheme="minorHAnsi"/>
                <w:b/>
                <w:sz w:val="20"/>
                <w:szCs w:val="20"/>
                <w:lang w:val="fr-FR"/>
              </w:rPr>
              <w:t>Facilities Information</w:t>
            </w:r>
            <w:r w:rsidRPr="00601132">
              <w:rPr>
                <w:rFonts w:cstheme="minorHAnsi"/>
                <w:sz w:val="20"/>
                <w:szCs w:val="20"/>
                <w:lang w:val="fr-FR"/>
              </w:rPr>
              <w:t xml:space="preserve"> - </w:t>
            </w:r>
            <w:hyperlink r:id="rId31" w:history="1">
              <w:r w:rsidRPr="00601132">
                <w:rPr>
                  <w:rStyle w:val="Hyperlink"/>
                  <w:sz w:val="20"/>
                  <w:szCs w:val="20"/>
                  <w:lang w:val="fr-FR"/>
                </w:rPr>
                <w:t>https://www.irishrugby.ie/playing-the-game/medical/</w:t>
              </w:r>
            </w:hyperlink>
          </w:p>
          <w:p w14:paraId="5D6AF3AC" w14:textId="51E492AF" w:rsidR="009B2FF3" w:rsidRPr="00F06A4B" w:rsidRDefault="005E1B2C" w:rsidP="00E11A40">
            <w:pPr>
              <w:rPr>
                <w:rFonts w:cstheme="minorHAnsi"/>
                <w:sz w:val="20"/>
                <w:szCs w:val="20"/>
              </w:rPr>
            </w:pPr>
            <w:r>
              <w:rPr>
                <w:rFonts w:cstheme="minorHAnsi"/>
                <w:sz w:val="20"/>
                <w:szCs w:val="20"/>
              </w:rPr>
              <w:t>Coach/club member hiring facility</w:t>
            </w:r>
            <w:r w:rsidR="009B2FF3" w:rsidRPr="00F06A4B">
              <w:rPr>
                <w:rFonts w:cstheme="minorHAnsi"/>
                <w:sz w:val="20"/>
                <w:szCs w:val="20"/>
              </w:rPr>
              <w:t xml:space="preserve"> to request CSS </w:t>
            </w:r>
            <w:r w:rsidR="009B2FF3">
              <w:rPr>
                <w:rFonts w:cstheme="minorHAnsi"/>
                <w:sz w:val="20"/>
                <w:szCs w:val="20"/>
              </w:rPr>
              <w:t>and/</w:t>
            </w:r>
            <w:r w:rsidR="009B2FF3" w:rsidRPr="00F06A4B">
              <w:rPr>
                <w:rFonts w:cstheme="minorHAnsi"/>
                <w:sz w:val="20"/>
                <w:szCs w:val="20"/>
              </w:rPr>
              <w:t>or safeguarding policy, along with anti-bullying statement and CWO ID templates</w:t>
            </w:r>
          </w:p>
          <w:p w14:paraId="42F913CC" w14:textId="77777777" w:rsidR="009B2FF3" w:rsidRDefault="009B2FF3" w:rsidP="00E11A40">
            <w:pPr>
              <w:rPr>
                <w:rFonts w:ascii="Verdana" w:hAnsi="Verdana"/>
              </w:rPr>
            </w:pPr>
          </w:p>
          <w:p w14:paraId="3B3A3906" w14:textId="3ECB1EC2" w:rsidR="005E1B2C" w:rsidRPr="005E1B2C" w:rsidRDefault="00000000" w:rsidP="00E11A40">
            <w:pPr>
              <w:rPr>
                <w:sz w:val="20"/>
                <w:szCs w:val="20"/>
              </w:rPr>
            </w:pPr>
            <w:hyperlink r:id="rId32" w:history="1">
              <w:r w:rsidR="005E1B2C" w:rsidRPr="005E1B2C">
                <w:rPr>
                  <w:rStyle w:val="Hyperlink"/>
                  <w:sz w:val="20"/>
                  <w:szCs w:val="20"/>
                </w:rPr>
                <w:t>https://www.irishrugby.ie/playing-the-game/medical/</w:t>
              </w:r>
            </w:hyperlink>
          </w:p>
          <w:p w14:paraId="6B12E992" w14:textId="5E9CAA32" w:rsidR="005E1B2C" w:rsidRDefault="005E1B2C" w:rsidP="00E11A40">
            <w:pPr>
              <w:rPr>
                <w:rFonts w:ascii="Verdana" w:hAnsi="Verdana"/>
              </w:rPr>
            </w:pPr>
          </w:p>
        </w:tc>
        <w:tc>
          <w:tcPr>
            <w:tcW w:w="1488" w:type="dxa"/>
          </w:tcPr>
          <w:p w14:paraId="4F9768F2" w14:textId="3DFCE8D6" w:rsidR="009B2FF3" w:rsidRDefault="009B2FF3" w:rsidP="00E11A40">
            <w:pPr>
              <w:rPr>
                <w:rFonts w:ascii="Verdana" w:hAnsi="Verdana"/>
              </w:rPr>
            </w:pPr>
          </w:p>
        </w:tc>
      </w:tr>
    </w:tbl>
    <w:p w14:paraId="229EFE4E" w14:textId="77777777" w:rsidR="009B2FF3" w:rsidRDefault="009B2FF3" w:rsidP="009B2FF3">
      <w:pPr>
        <w:rPr>
          <w:rFonts w:ascii="Verdana" w:hAnsi="Verdana"/>
        </w:rPr>
      </w:pPr>
    </w:p>
    <w:tbl>
      <w:tblPr>
        <w:tblStyle w:val="TableGrid"/>
        <w:tblW w:w="10485" w:type="dxa"/>
        <w:tblLayout w:type="fixed"/>
        <w:tblLook w:val="04A0" w:firstRow="1" w:lastRow="0" w:firstColumn="1" w:lastColumn="0" w:noHBand="0" w:noVBand="1"/>
      </w:tblPr>
      <w:tblGrid>
        <w:gridCol w:w="4356"/>
        <w:gridCol w:w="754"/>
        <w:gridCol w:w="3827"/>
        <w:gridCol w:w="1548"/>
      </w:tblGrid>
      <w:tr w:rsidR="009B2FF3" w:rsidRPr="00B76C6D" w14:paraId="191BE44D" w14:textId="77777777" w:rsidTr="00A05496">
        <w:tc>
          <w:tcPr>
            <w:tcW w:w="4361" w:type="dxa"/>
          </w:tcPr>
          <w:p w14:paraId="488ECBAE"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Risk Identified: </w:t>
            </w:r>
            <w:r>
              <w:rPr>
                <w:rFonts w:asciiTheme="majorHAnsi" w:hAnsiTheme="majorHAnsi" w:cstheme="majorHAnsi"/>
                <w:b/>
                <w:bCs/>
                <w:sz w:val="20"/>
                <w:szCs w:val="20"/>
              </w:rPr>
              <w:t>General</w:t>
            </w:r>
          </w:p>
        </w:tc>
        <w:tc>
          <w:tcPr>
            <w:tcW w:w="709" w:type="dxa"/>
          </w:tcPr>
          <w:p w14:paraId="2928A7C8"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tcPr>
          <w:p w14:paraId="17B967C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559" w:type="dxa"/>
          </w:tcPr>
          <w:p w14:paraId="3ECEA85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14:paraId="04D0AD67" w14:textId="77777777" w:rsidTr="00A05496">
        <w:tc>
          <w:tcPr>
            <w:tcW w:w="4390" w:type="dxa"/>
          </w:tcPr>
          <w:p w14:paraId="5E120C47" w14:textId="77777777" w:rsidR="009B2FF3" w:rsidRPr="003038D6" w:rsidRDefault="009B2FF3" w:rsidP="00E11A40">
            <w:pPr>
              <w:widowControl w:val="0"/>
              <w:autoSpaceDE w:val="0"/>
              <w:autoSpaceDN w:val="0"/>
              <w:adjustRightInd w:val="0"/>
              <w:jc w:val="both"/>
              <w:rPr>
                <w:rFonts w:asciiTheme="majorHAnsi" w:hAnsiTheme="majorHAnsi" w:cstheme="majorHAnsi"/>
                <w:b/>
                <w:sz w:val="20"/>
                <w:szCs w:val="20"/>
              </w:rPr>
            </w:pPr>
            <w:r w:rsidRPr="003038D6">
              <w:rPr>
                <w:rFonts w:asciiTheme="majorHAnsi" w:hAnsiTheme="majorHAnsi" w:cstheme="majorHAnsi"/>
                <w:b/>
                <w:sz w:val="20"/>
                <w:szCs w:val="20"/>
              </w:rPr>
              <w:t>Risk of untrained people working with young people</w:t>
            </w:r>
          </w:p>
          <w:p w14:paraId="756DE35F" w14:textId="77777777" w:rsidR="009B2FF3" w:rsidRPr="003038D6" w:rsidRDefault="009B2FF3" w:rsidP="00E11A40">
            <w:pPr>
              <w:rPr>
                <w:rFonts w:asciiTheme="majorHAnsi" w:hAnsiTheme="majorHAnsi" w:cstheme="majorHAnsi"/>
                <w:sz w:val="20"/>
                <w:szCs w:val="20"/>
                <w:u w:val="single"/>
              </w:rPr>
            </w:pPr>
            <w:r w:rsidRPr="003038D6">
              <w:rPr>
                <w:rFonts w:asciiTheme="majorHAnsi" w:hAnsiTheme="majorHAnsi" w:cstheme="majorHAnsi"/>
                <w:sz w:val="20"/>
                <w:szCs w:val="20"/>
                <w:u w:val="single"/>
              </w:rPr>
              <w:t>Considerations</w:t>
            </w:r>
          </w:p>
          <w:p w14:paraId="13B89CB7" w14:textId="77777777" w:rsidR="009B2FF3" w:rsidRPr="003038D6" w:rsidRDefault="009B2FF3" w:rsidP="009B2FF3">
            <w:pPr>
              <w:pStyle w:val="ListParagraph"/>
              <w:widowControl w:val="0"/>
              <w:numPr>
                <w:ilvl w:val="0"/>
                <w:numId w:val="42"/>
              </w:numPr>
              <w:autoSpaceDE w:val="0"/>
              <w:autoSpaceDN w:val="0"/>
              <w:adjustRightInd w:val="0"/>
              <w:spacing w:after="120" w:line="240" w:lineRule="auto"/>
              <w:jc w:val="both"/>
              <w:rPr>
                <w:rFonts w:asciiTheme="majorHAnsi" w:hAnsiTheme="majorHAnsi" w:cstheme="majorHAnsi"/>
                <w:sz w:val="20"/>
                <w:szCs w:val="20"/>
              </w:rPr>
            </w:pPr>
            <w:r w:rsidRPr="003038D6">
              <w:rPr>
                <w:rFonts w:asciiTheme="majorHAnsi" w:hAnsiTheme="majorHAnsi" w:cstheme="majorHAnsi"/>
                <w:sz w:val="20"/>
                <w:szCs w:val="20"/>
              </w:rPr>
              <w:t>Safeguarding personnel completed all Sport Ireland / SNI safeguarding training and other necessary staff and volunteers received appropriate safeguarding training as per IRFU training factsheet</w:t>
            </w:r>
          </w:p>
          <w:p w14:paraId="2C60CCDB" w14:textId="77777777" w:rsidR="009B2FF3" w:rsidRPr="003038D6" w:rsidRDefault="009B2FF3" w:rsidP="009B2FF3">
            <w:pPr>
              <w:pStyle w:val="ListParagraph"/>
              <w:widowControl w:val="0"/>
              <w:numPr>
                <w:ilvl w:val="0"/>
                <w:numId w:val="42"/>
              </w:numPr>
              <w:autoSpaceDE w:val="0"/>
              <w:autoSpaceDN w:val="0"/>
              <w:adjustRightInd w:val="0"/>
              <w:spacing w:after="120" w:line="240" w:lineRule="auto"/>
              <w:jc w:val="both"/>
              <w:rPr>
                <w:rFonts w:asciiTheme="majorHAnsi" w:hAnsiTheme="majorHAnsi" w:cstheme="majorHAnsi"/>
                <w:sz w:val="20"/>
                <w:szCs w:val="20"/>
              </w:rPr>
            </w:pPr>
            <w:r w:rsidRPr="003038D6">
              <w:rPr>
                <w:rFonts w:asciiTheme="majorHAnsi" w:hAnsiTheme="majorHAnsi" w:cstheme="majorHAnsi"/>
                <w:sz w:val="20"/>
                <w:szCs w:val="20"/>
              </w:rPr>
              <w:t xml:space="preserve">Risk of harm (physical, emotional, sexual abuse or neglect) of a child by a staff/volunteer/child if coaches are not trained   </w:t>
            </w:r>
          </w:p>
          <w:p w14:paraId="4E5B164B" w14:textId="77777777" w:rsidR="005E1B2C" w:rsidRDefault="009B2FF3" w:rsidP="00E11A40">
            <w:pPr>
              <w:pStyle w:val="ListParagraph"/>
              <w:widowControl w:val="0"/>
              <w:numPr>
                <w:ilvl w:val="0"/>
                <w:numId w:val="42"/>
              </w:numPr>
              <w:autoSpaceDE w:val="0"/>
              <w:autoSpaceDN w:val="0"/>
              <w:adjustRightInd w:val="0"/>
              <w:spacing w:after="0" w:line="240" w:lineRule="auto"/>
              <w:jc w:val="both"/>
              <w:rPr>
                <w:rFonts w:asciiTheme="majorHAnsi" w:hAnsiTheme="majorHAnsi" w:cstheme="majorHAnsi"/>
                <w:sz w:val="20"/>
                <w:szCs w:val="20"/>
              </w:rPr>
            </w:pPr>
            <w:r w:rsidRPr="003038D6">
              <w:rPr>
                <w:rFonts w:asciiTheme="majorHAnsi" w:hAnsiTheme="majorHAnsi" w:cstheme="majorHAnsi"/>
                <w:sz w:val="20"/>
                <w:szCs w:val="20"/>
              </w:rPr>
              <w:t>Coaches completed safeguarding training presentation with Spirit Officer and/or SG1</w:t>
            </w:r>
          </w:p>
          <w:p w14:paraId="448087ED" w14:textId="135F6965" w:rsidR="009B2FF3" w:rsidRPr="005E1B2C" w:rsidRDefault="009B2FF3" w:rsidP="00E11A40">
            <w:pPr>
              <w:pStyle w:val="ListParagraph"/>
              <w:widowControl w:val="0"/>
              <w:numPr>
                <w:ilvl w:val="0"/>
                <w:numId w:val="42"/>
              </w:numPr>
              <w:autoSpaceDE w:val="0"/>
              <w:autoSpaceDN w:val="0"/>
              <w:adjustRightInd w:val="0"/>
              <w:spacing w:after="0" w:line="240" w:lineRule="auto"/>
              <w:jc w:val="both"/>
              <w:rPr>
                <w:rFonts w:asciiTheme="majorHAnsi" w:hAnsiTheme="majorHAnsi" w:cstheme="majorHAnsi"/>
                <w:sz w:val="20"/>
                <w:szCs w:val="20"/>
              </w:rPr>
            </w:pPr>
            <w:r w:rsidRPr="005E1B2C">
              <w:rPr>
                <w:rFonts w:asciiTheme="majorHAnsi" w:hAnsiTheme="majorHAnsi" w:cstheme="majorHAnsi"/>
                <w:sz w:val="20"/>
                <w:szCs w:val="20"/>
              </w:rPr>
              <w:t>Coaches working with Age-grade squads are appropriately trained for the level of rugby they are coaching</w:t>
            </w:r>
          </w:p>
        </w:tc>
        <w:tc>
          <w:tcPr>
            <w:tcW w:w="758" w:type="dxa"/>
          </w:tcPr>
          <w:p w14:paraId="11EB61D2" w14:textId="77777777" w:rsidR="009B2FF3" w:rsidRDefault="009B2FF3" w:rsidP="00E11A40">
            <w:pPr>
              <w:rPr>
                <w:rFonts w:ascii="Verdana" w:hAnsi="Verdana"/>
              </w:rPr>
            </w:pPr>
          </w:p>
        </w:tc>
        <w:tc>
          <w:tcPr>
            <w:tcW w:w="3778" w:type="dxa"/>
          </w:tcPr>
          <w:p w14:paraId="0E147D26" w14:textId="07191C9C" w:rsidR="009B2FF3" w:rsidRDefault="009B2FF3" w:rsidP="00E11A40">
            <w:pPr>
              <w:spacing w:line="276" w:lineRule="auto"/>
            </w:pPr>
            <w:r w:rsidRPr="00AE45F4">
              <w:rPr>
                <w:rFonts w:cstheme="minorHAnsi"/>
                <w:b/>
                <w:sz w:val="20"/>
                <w:szCs w:val="20"/>
              </w:rPr>
              <w:t>Training Policy</w:t>
            </w:r>
            <w:r>
              <w:rPr>
                <w:rFonts w:cstheme="minorHAnsi"/>
                <w:sz w:val="20"/>
                <w:szCs w:val="20"/>
              </w:rPr>
              <w:t xml:space="preserve">, </w:t>
            </w:r>
            <w:hyperlink r:id="rId33" w:history="1">
              <w:r w:rsidR="009E1E1E" w:rsidRPr="009E1E1E">
                <w:rPr>
                  <w:rStyle w:val="Hyperlink"/>
                  <w:sz w:val="20"/>
                  <w:szCs w:val="20"/>
                </w:rPr>
                <w:t>https://www.irishrugby.ie/playing-the-game/spirit-of-rugby/safeguarding/training/</w:t>
              </w:r>
            </w:hyperlink>
          </w:p>
          <w:p w14:paraId="16216F5E" w14:textId="77777777" w:rsidR="009E1E1E" w:rsidRPr="00AE45F4" w:rsidRDefault="009E1E1E" w:rsidP="00E11A40">
            <w:pPr>
              <w:spacing w:line="276" w:lineRule="auto"/>
            </w:pPr>
          </w:p>
          <w:p w14:paraId="560F2AA7" w14:textId="77777777" w:rsidR="009E1E1E" w:rsidRDefault="009B2FF3" w:rsidP="009E1E1E">
            <w:pPr>
              <w:spacing w:line="276" w:lineRule="auto"/>
              <w:rPr>
                <w:rFonts w:cstheme="minorHAnsi"/>
                <w:sz w:val="20"/>
                <w:szCs w:val="20"/>
              </w:rPr>
            </w:pPr>
            <w:r w:rsidRPr="00C71B00">
              <w:rPr>
                <w:rFonts w:cstheme="minorHAnsi"/>
                <w:sz w:val="20"/>
                <w:szCs w:val="20"/>
              </w:rPr>
              <w:t>Spirit staff send out link to online training</w:t>
            </w:r>
          </w:p>
          <w:p w14:paraId="08BA8D9E" w14:textId="1B458BC1" w:rsidR="009B2FF3" w:rsidRDefault="009B2FF3" w:rsidP="009E1E1E">
            <w:pPr>
              <w:spacing w:line="276" w:lineRule="auto"/>
              <w:rPr>
                <w:rFonts w:cstheme="minorHAnsi"/>
                <w:sz w:val="20"/>
                <w:szCs w:val="20"/>
              </w:rPr>
            </w:pPr>
            <w:r w:rsidRPr="00C71B00">
              <w:rPr>
                <w:rFonts w:cstheme="minorHAnsi"/>
                <w:sz w:val="20"/>
                <w:szCs w:val="20"/>
              </w:rPr>
              <w:t xml:space="preserve"> </w:t>
            </w:r>
          </w:p>
          <w:p w14:paraId="3A898715" w14:textId="3FBD280D" w:rsidR="009E1E1E" w:rsidRDefault="009E1E1E" w:rsidP="009E1E1E">
            <w:pPr>
              <w:spacing w:line="276" w:lineRule="auto"/>
              <w:rPr>
                <w:rFonts w:ascii="Verdana" w:hAnsi="Verdana"/>
              </w:rPr>
            </w:pPr>
            <w:r>
              <w:rPr>
                <w:rFonts w:cstheme="minorHAnsi"/>
                <w:sz w:val="20"/>
                <w:szCs w:val="20"/>
              </w:rPr>
              <w:t xml:space="preserve">CWO to link with Spirit of Rugby Officer for course </w:t>
            </w:r>
            <w:r w:rsidR="00686D84">
              <w:rPr>
                <w:rFonts w:cstheme="minorHAnsi"/>
                <w:sz w:val="20"/>
                <w:szCs w:val="20"/>
              </w:rPr>
              <w:t xml:space="preserve">facilitation </w:t>
            </w:r>
            <w:r w:rsidR="00945E75">
              <w:rPr>
                <w:rFonts w:cstheme="minorHAnsi"/>
                <w:sz w:val="20"/>
                <w:szCs w:val="20"/>
              </w:rPr>
              <w:t xml:space="preserve">of </w:t>
            </w:r>
            <w:r w:rsidR="00D15FF6">
              <w:rPr>
                <w:rFonts w:cstheme="minorHAnsi"/>
                <w:sz w:val="20"/>
                <w:szCs w:val="20"/>
              </w:rPr>
              <w:t>face-to-face</w:t>
            </w:r>
            <w:r w:rsidR="00686D84">
              <w:rPr>
                <w:rFonts w:cstheme="minorHAnsi"/>
                <w:sz w:val="20"/>
                <w:szCs w:val="20"/>
              </w:rPr>
              <w:t xml:space="preserve"> module</w:t>
            </w:r>
            <w:r w:rsidR="00945E75">
              <w:rPr>
                <w:rFonts w:cstheme="minorHAnsi"/>
                <w:sz w:val="20"/>
                <w:szCs w:val="20"/>
              </w:rPr>
              <w:t xml:space="preserve"> after coaches have completed first 2 modules on Gainline</w:t>
            </w:r>
          </w:p>
        </w:tc>
        <w:tc>
          <w:tcPr>
            <w:tcW w:w="1559" w:type="dxa"/>
          </w:tcPr>
          <w:p w14:paraId="313AA4D5" w14:textId="77777777" w:rsidR="009B2FF3" w:rsidRDefault="009B2FF3" w:rsidP="00E11A40">
            <w:pPr>
              <w:rPr>
                <w:rFonts w:ascii="Verdana" w:hAnsi="Verdana"/>
              </w:rPr>
            </w:pPr>
          </w:p>
          <w:p w14:paraId="69827B62" w14:textId="77777777" w:rsidR="009E1E1E" w:rsidRDefault="009E1E1E" w:rsidP="00E11A40">
            <w:pPr>
              <w:rPr>
                <w:rFonts w:ascii="Verdana" w:hAnsi="Verdana"/>
              </w:rPr>
            </w:pPr>
          </w:p>
          <w:p w14:paraId="7CA78DDB" w14:textId="77777777" w:rsidR="009E1E1E" w:rsidRDefault="009E1E1E" w:rsidP="00E11A40">
            <w:pPr>
              <w:rPr>
                <w:rFonts w:ascii="Verdana" w:hAnsi="Verdana"/>
              </w:rPr>
            </w:pPr>
          </w:p>
          <w:p w14:paraId="0D47EEEB" w14:textId="77777777" w:rsidR="009E1E1E" w:rsidRDefault="009E1E1E" w:rsidP="00E11A40">
            <w:pPr>
              <w:rPr>
                <w:rFonts w:ascii="Verdana" w:hAnsi="Verdana"/>
              </w:rPr>
            </w:pPr>
          </w:p>
          <w:p w14:paraId="33198FA7" w14:textId="77777777" w:rsidR="009E1E1E" w:rsidRDefault="009E1E1E" w:rsidP="00E11A40">
            <w:pPr>
              <w:rPr>
                <w:rFonts w:ascii="Verdana" w:hAnsi="Verdana"/>
              </w:rPr>
            </w:pPr>
          </w:p>
          <w:p w14:paraId="41B94296" w14:textId="77777777" w:rsidR="009E1E1E" w:rsidRDefault="009E1E1E" w:rsidP="00E11A40">
            <w:pPr>
              <w:rPr>
                <w:rFonts w:ascii="Verdana" w:hAnsi="Verdana"/>
              </w:rPr>
            </w:pPr>
          </w:p>
          <w:p w14:paraId="490FF902" w14:textId="39B36F39" w:rsidR="009E1E1E" w:rsidRPr="009E1E1E" w:rsidRDefault="009E1E1E" w:rsidP="00E11A40">
            <w:pPr>
              <w:rPr>
                <w:rFonts w:ascii="Cambria" w:hAnsi="Cambria"/>
                <w:sz w:val="20"/>
                <w:szCs w:val="20"/>
              </w:rPr>
            </w:pPr>
            <w:r w:rsidRPr="009E1E1E">
              <w:rPr>
                <w:rFonts w:ascii="Cambria" w:hAnsi="Cambria"/>
                <w:sz w:val="20"/>
                <w:szCs w:val="20"/>
              </w:rPr>
              <w:t>Coaches training recorded in Gainline and Rugby Connect</w:t>
            </w:r>
          </w:p>
        </w:tc>
      </w:tr>
    </w:tbl>
    <w:p w14:paraId="5498FC91" w14:textId="77777777" w:rsidR="009B2FF3" w:rsidRPr="00594955" w:rsidRDefault="009B2FF3" w:rsidP="009B2FF3">
      <w:pPr>
        <w:rPr>
          <w:rFonts w:ascii="Verdana" w:hAnsi="Verdana"/>
        </w:rPr>
      </w:pPr>
    </w:p>
    <w:p w14:paraId="0C1E30B4" w14:textId="77777777" w:rsidR="009B2FF3" w:rsidRPr="00594955" w:rsidRDefault="009B2FF3" w:rsidP="009B2FF3">
      <w:pPr>
        <w:rPr>
          <w:rFonts w:ascii="Verdana" w:hAnsi="Verdana"/>
        </w:rPr>
      </w:pPr>
    </w:p>
    <w:p w14:paraId="7D3F1DB0" w14:textId="77777777" w:rsidR="009B2FF3" w:rsidRPr="00594955" w:rsidRDefault="009B2FF3" w:rsidP="009B2FF3">
      <w:pPr>
        <w:rPr>
          <w:rFonts w:ascii="Verdana" w:hAnsi="Verdana"/>
        </w:rPr>
      </w:pPr>
    </w:p>
    <w:p w14:paraId="7962E0E5" w14:textId="77777777" w:rsidR="009B2FF3" w:rsidRPr="00594955" w:rsidRDefault="009B2FF3" w:rsidP="009B2FF3">
      <w:pPr>
        <w:rPr>
          <w:rFonts w:ascii="Verdana" w:hAnsi="Verdana"/>
        </w:rPr>
      </w:pPr>
    </w:p>
    <w:p w14:paraId="615AAA0D" w14:textId="77777777" w:rsidR="009B2FF3" w:rsidRPr="00594955" w:rsidRDefault="009B2FF3" w:rsidP="009B2FF3">
      <w:pPr>
        <w:rPr>
          <w:rFonts w:ascii="Verdana" w:hAnsi="Verdana"/>
        </w:rPr>
      </w:pPr>
    </w:p>
    <w:p w14:paraId="6E3A8E1C" w14:textId="77777777" w:rsidR="009B2FF3" w:rsidRPr="00594955" w:rsidRDefault="009B2FF3" w:rsidP="009B2FF3">
      <w:pPr>
        <w:rPr>
          <w:rFonts w:ascii="Verdana" w:hAnsi="Verdana"/>
        </w:rPr>
      </w:pPr>
    </w:p>
    <w:p w14:paraId="576ABCC2" w14:textId="77777777" w:rsidR="009B2FF3" w:rsidRPr="00594955" w:rsidRDefault="009B2FF3" w:rsidP="009B2FF3">
      <w:pPr>
        <w:rPr>
          <w:rFonts w:ascii="Verdana" w:hAnsi="Verdana"/>
        </w:rPr>
      </w:pPr>
    </w:p>
    <w:p w14:paraId="34D85098" w14:textId="77777777" w:rsidR="009B2FF3" w:rsidRPr="00594955" w:rsidRDefault="009B2FF3" w:rsidP="009B2FF3">
      <w:pPr>
        <w:rPr>
          <w:rFonts w:ascii="Verdana" w:hAnsi="Verdana"/>
        </w:rPr>
      </w:pPr>
    </w:p>
    <w:p w14:paraId="6998A332" w14:textId="77777777" w:rsidR="009B2FF3" w:rsidRPr="00594955" w:rsidRDefault="009B2FF3" w:rsidP="009B2FF3">
      <w:pPr>
        <w:rPr>
          <w:rFonts w:ascii="Verdana" w:hAnsi="Verdana"/>
        </w:rPr>
      </w:pPr>
    </w:p>
    <w:p w14:paraId="1FB9960C" w14:textId="77777777" w:rsidR="009B2FF3" w:rsidRPr="00404A50" w:rsidRDefault="009B2FF3" w:rsidP="009B2FF3">
      <w:pPr>
        <w:tabs>
          <w:tab w:val="left" w:pos="3465"/>
        </w:tabs>
      </w:pPr>
      <w:r>
        <w:tab/>
      </w:r>
    </w:p>
    <w:p w14:paraId="26BB9277" w14:textId="77777777" w:rsidR="00404A50" w:rsidRPr="00170EE8" w:rsidRDefault="00404A50" w:rsidP="00817DD8">
      <w:pPr>
        <w:rPr>
          <w:sz w:val="22"/>
          <w:szCs w:val="22"/>
        </w:rPr>
      </w:pPr>
    </w:p>
    <w:sectPr w:rsidR="00404A50" w:rsidRPr="00170EE8" w:rsidSect="0056743A">
      <w:footerReference w:type="default" r:id="rId34"/>
      <w:headerReference w:type="first" r:id="rId35"/>
      <w:footerReference w:type="first" r:id="rId36"/>
      <w:pgSz w:w="11900" w:h="16820"/>
      <w:pgMar w:top="1701" w:right="851" w:bottom="2835"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44B8" w14:textId="77777777" w:rsidR="00E54A33" w:rsidRDefault="00E54A33" w:rsidP="00832D4B">
      <w:r>
        <w:separator/>
      </w:r>
    </w:p>
  </w:endnote>
  <w:endnote w:type="continuationSeparator" w:id="0">
    <w:p w14:paraId="5B4D1C21" w14:textId="77777777" w:rsidR="00E54A33" w:rsidRDefault="00E54A33" w:rsidP="0083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2B0" w14:textId="4E33A9D6" w:rsidR="0082648A" w:rsidRDefault="002334E7">
    <w:pPr>
      <w:pStyle w:val="Footer"/>
    </w:pPr>
    <w:r>
      <w:rPr>
        <w:noProof/>
      </w:rPr>
      <w:drawing>
        <wp:anchor distT="0" distB="0" distL="114300" distR="114300" simplePos="0" relativeHeight="251667456" behindDoc="1" locked="0" layoutInCell="1" allowOverlap="1" wp14:anchorId="2F075501" wp14:editId="7164D0FB">
          <wp:simplePos x="0" y="0"/>
          <wp:positionH relativeFrom="column">
            <wp:posOffset>-541653</wp:posOffset>
          </wp:positionH>
          <wp:positionV relativeFrom="paragraph">
            <wp:posOffset>-1061085</wp:posOffset>
          </wp:positionV>
          <wp:extent cx="7559036" cy="1689667"/>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Footer_v2.pdf"/>
                  <pic:cNvPicPr/>
                </pic:nvPicPr>
                <pic:blipFill>
                  <a:blip r:embed="rId1">
                    <a:extLst>
                      <a:ext uri="{28A0092B-C50C-407E-A947-70E740481C1C}">
                        <a14:useLocalDpi xmlns:a14="http://schemas.microsoft.com/office/drawing/2010/main" val="0"/>
                      </a:ext>
                    </a:extLst>
                  </a:blip>
                  <a:stretch>
                    <a:fillRect/>
                  </a:stretch>
                </pic:blipFill>
                <pic:spPr>
                  <a:xfrm>
                    <a:off x="0" y="0"/>
                    <a:ext cx="7559036" cy="168966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4319" w14:textId="77777777" w:rsidR="0082648A" w:rsidRDefault="0082648A">
    <w:pPr>
      <w:pStyle w:val="Footer"/>
    </w:pPr>
    <w:r>
      <w:rPr>
        <w:noProof/>
      </w:rPr>
      <w:drawing>
        <wp:anchor distT="0" distB="0" distL="114300" distR="114300" simplePos="0" relativeHeight="251665408" behindDoc="1" locked="0" layoutInCell="1" allowOverlap="1" wp14:anchorId="6F86E9AD" wp14:editId="0A43BDB4">
          <wp:simplePos x="0" y="0"/>
          <wp:positionH relativeFrom="column">
            <wp:posOffset>-541020</wp:posOffset>
          </wp:positionH>
          <wp:positionV relativeFrom="paragraph">
            <wp:posOffset>-1061720</wp:posOffset>
          </wp:positionV>
          <wp:extent cx="7559340" cy="1689734"/>
          <wp:effectExtent l="0" t="0" r="0"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Footer_v2.pdf"/>
                  <pic:cNvPicPr/>
                </pic:nvPicPr>
                <pic:blipFill>
                  <a:blip r:embed="rId1">
                    <a:extLst>
                      <a:ext uri="{28A0092B-C50C-407E-A947-70E740481C1C}">
                        <a14:useLocalDpi xmlns:a14="http://schemas.microsoft.com/office/drawing/2010/main" val="0"/>
                      </a:ext>
                    </a:extLst>
                  </a:blip>
                  <a:stretch>
                    <a:fillRect/>
                  </a:stretch>
                </pic:blipFill>
                <pic:spPr>
                  <a:xfrm>
                    <a:off x="0" y="0"/>
                    <a:ext cx="7559340" cy="16897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EBDA" w14:textId="77777777" w:rsidR="00E54A33" w:rsidRDefault="00E54A33" w:rsidP="00832D4B">
      <w:r>
        <w:separator/>
      </w:r>
    </w:p>
  </w:footnote>
  <w:footnote w:type="continuationSeparator" w:id="0">
    <w:p w14:paraId="1A60CB1A" w14:textId="77777777" w:rsidR="00E54A33" w:rsidRDefault="00E54A33" w:rsidP="0083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2E83" w14:textId="4E546AFA" w:rsidR="0082648A" w:rsidRPr="00832D4B" w:rsidRDefault="00404A50" w:rsidP="00404A50">
    <w:pPr>
      <w:pStyle w:val="Header"/>
      <w:jc w:val="center"/>
    </w:pPr>
    <w:r>
      <w:rPr>
        <w:noProof/>
      </w:rPr>
      <w:drawing>
        <wp:inline distT="0" distB="0" distL="0" distR="0" wp14:anchorId="1798CF4A" wp14:editId="5C5514E2">
          <wp:extent cx="1995021" cy="14097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182" cy="1435252"/>
                  </a:xfrm>
                  <a:prstGeom prst="rect">
                    <a:avLst/>
                  </a:prstGeom>
                  <a:noFill/>
                  <a:ln>
                    <a:noFill/>
                  </a:ln>
                </pic:spPr>
              </pic:pic>
            </a:graphicData>
          </a:graphic>
        </wp:inline>
      </w:drawing>
    </w:r>
    <w:r w:rsidR="0082648A">
      <w:rPr>
        <w:noProof/>
      </w:rPr>
      <w:drawing>
        <wp:anchor distT="0" distB="0" distL="114300" distR="114300" simplePos="0" relativeHeight="251658240" behindDoc="1" locked="0" layoutInCell="1" allowOverlap="1" wp14:anchorId="0A63D81A" wp14:editId="06FA2078">
          <wp:simplePos x="0" y="0"/>
          <wp:positionH relativeFrom="column">
            <wp:posOffset>-541655</wp:posOffset>
          </wp:positionH>
          <wp:positionV relativeFrom="paragraph">
            <wp:posOffset>-449580</wp:posOffset>
          </wp:positionV>
          <wp:extent cx="7559675" cy="17272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Header_v2.pdf"/>
                  <pic:cNvPicPr/>
                </pic:nvPicPr>
                <pic:blipFill>
                  <a:blip r:embed="rId2">
                    <a:extLst>
                      <a:ext uri="{28A0092B-C50C-407E-A947-70E740481C1C}">
                        <a14:useLocalDpi xmlns:a14="http://schemas.microsoft.com/office/drawing/2010/main" val="0"/>
                      </a:ext>
                    </a:extLst>
                  </a:blip>
                  <a:stretch>
                    <a:fillRect/>
                  </a:stretch>
                </pic:blipFill>
                <pic:spPr>
                  <a:xfrm>
                    <a:off x="0" y="0"/>
                    <a:ext cx="7559675" cy="1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58E"/>
    <w:multiLevelType w:val="hybridMultilevel"/>
    <w:tmpl w:val="F312B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F17D9B"/>
    <w:multiLevelType w:val="hybridMultilevel"/>
    <w:tmpl w:val="DD64C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886378"/>
    <w:multiLevelType w:val="hybridMultilevel"/>
    <w:tmpl w:val="80D4A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496CE0"/>
    <w:multiLevelType w:val="hybridMultilevel"/>
    <w:tmpl w:val="3DC64C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D251E2"/>
    <w:multiLevelType w:val="hybridMultilevel"/>
    <w:tmpl w:val="DD7096B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00327A"/>
    <w:multiLevelType w:val="hybridMultilevel"/>
    <w:tmpl w:val="22B8525C"/>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27D660E"/>
    <w:multiLevelType w:val="hybridMultilevel"/>
    <w:tmpl w:val="355ECC2C"/>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3310E7"/>
    <w:multiLevelType w:val="hybridMultilevel"/>
    <w:tmpl w:val="385EF0A0"/>
    <w:lvl w:ilvl="0" w:tplc="1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020031"/>
    <w:multiLevelType w:val="hybridMultilevel"/>
    <w:tmpl w:val="072C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1F74"/>
    <w:multiLevelType w:val="hybridMultilevel"/>
    <w:tmpl w:val="BA943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922FF"/>
    <w:multiLevelType w:val="hybridMultilevel"/>
    <w:tmpl w:val="DB644A70"/>
    <w:lvl w:ilvl="0" w:tplc="3F3AE3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BB2405"/>
    <w:multiLevelType w:val="hybridMultilevel"/>
    <w:tmpl w:val="2DA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70B67"/>
    <w:multiLevelType w:val="hybridMultilevel"/>
    <w:tmpl w:val="DE40F738"/>
    <w:lvl w:ilvl="0" w:tplc="E17CFC3A">
      <w:start w:val="1"/>
      <w:numFmt w:val="bullet"/>
      <w:lvlText w:val="o"/>
      <w:lvlJc w:val="left"/>
      <w:pPr>
        <w:ind w:left="1485" w:hanging="360"/>
      </w:pPr>
      <w:rPr>
        <w:rFonts w:ascii="Courier New" w:hAnsi="Courier New" w:hint="default"/>
        <w:color w:val="auto"/>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3" w15:restartNumberingAfterBreak="0">
    <w:nsid w:val="39844F99"/>
    <w:multiLevelType w:val="hybridMultilevel"/>
    <w:tmpl w:val="D1C02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D133B4"/>
    <w:multiLevelType w:val="hybridMultilevel"/>
    <w:tmpl w:val="9DCC4C6A"/>
    <w:lvl w:ilvl="0" w:tplc="1809000F">
      <w:start w:val="1"/>
      <w:numFmt w:val="decimal"/>
      <w:lvlText w:val="%1."/>
      <w:lvlJc w:val="left"/>
      <w:pPr>
        <w:ind w:left="1485" w:hanging="360"/>
      </w:pPr>
      <w:rPr>
        <w:rFonts w:hint="default"/>
        <w:color w:val="auto"/>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5" w15:restartNumberingAfterBreak="0">
    <w:nsid w:val="3B101349"/>
    <w:multiLevelType w:val="hybridMultilevel"/>
    <w:tmpl w:val="05085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C463F5"/>
    <w:multiLevelType w:val="hybridMultilevel"/>
    <w:tmpl w:val="07468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A41053"/>
    <w:multiLevelType w:val="hybridMultilevel"/>
    <w:tmpl w:val="EC029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E6568C"/>
    <w:multiLevelType w:val="hybridMultilevel"/>
    <w:tmpl w:val="BE2E8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F724C"/>
    <w:multiLevelType w:val="hybridMultilevel"/>
    <w:tmpl w:val="29CA9C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266789C"/>
    <w:multiLevelType w:val="hybridMultilevel"/>
    <w:tmpl w:val="BB1EF9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564796"/>
    <w:multiLevelType w:val="hybridMultilevel"/>
    <w:tmpl w:val="084C9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2D6007"/>
    <w:multiLevelType w:val="hybridMultilevel"/>
    <w:tmpl w:val="5AFCCF42"/>
    <w:lvl w:ilvl="0" w:tplc="58AAF75C">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A531E20"/>
    <w:multiLevelType w:val="hybridMultilevel"/>
    <w:tmpl w:val="F51487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9739A8"/>
    <w:multiLevelType w:val="hybridMultilevel"/>
    <w:tmpl w:val="759A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BB7C9B"/>
    <w:multiLevelType w:val="hybridMultilevel"/>
    <w:tmpl w:val="504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B2CF6"/>
    <w:multiLevelType w:val="hybridMultilevel"/>
    <w:tmpl w:val="1D129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7138AE"/>
    <w:multiLevelType w:val="hybridMultilevel"/>
    <w:tmpl w:val="5F1C3A5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AA8392E"/>
    <w:multiLevelType w:val="hybridMultilevel"/>
    <w:tmpl w:val="9744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D433C"/>
    <w:multiLevelType w:val="hybridMultilevel"/>
    <w:tmpl w:val="2D4664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BB58F3"/>
    <w:multiLevelType w:val="hybridMultilevel"/>
    <w:tmpl w:val="72EC5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CB5315"/>
    <w:multiLevelType w:val="hybridMultilevel"/>
    <w:tmpl w:val="4AC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D769E"/>
    <w:multiLevelType w:val="hybridMultilevel"/>
    <w:tmpl w:val="3B06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A1AB5"/>
    <w:multiLevelType w:val="hybridMultilevel"/>
    <w:tmpl w:val="A54AB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101738"/>
    <w:multiLevelType w:val="hybridMultilevel"/>
    <w:tmpl w:val="E7B0CD36"/>
    <w:lvl w:ilvl="0" w:tplc="AD60DB6A">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1205F69"/>
    <w:multiLevelType w:val="hybridMultilevel"/>
    <w:tmpl w:val="C200258E"/>
    <w:lvl w:ilvl="0" w:tplc="08445C2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3C41015"/>
    <w:multiLevelType w:val="hybridMultilevel"/>
    <w:tmpl w:val="4D2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21997"/>
    <w:multiLevelType w:val="hybridMultilevel"/>
    <w:tmpl w:val="4D6A4624"/>
    <w:lvl w:ilvl="0" w:tplc="1809000F">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7B151E"/>
    <w:multiLevelType w:val="hybridMultilevel"/>
    <w:tmpl w:val="AB16F0E2"/>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285F4D"/>
    <w:multiLevelType w:val="hybridMultilevel"/>
    <w:tmpl w:val="96606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855B75"/>
    <w:multiLevelType w:val="hybridMultilevel"/>
    <w:tmpl w:val="AE3CBA2E"/>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2B31CD"/>
    <w:multiLevelType w:val="hybridMultilevel"/>
    <w:tmpl w:val="E4E0E4E0"/>
    <w:lvl w:ilvl="0" w:tplc="26C2506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D94B35"/>
    <w:multiLevelType w:val="hybridMultilevel"/>
    <w:tmpl w:val="5492EB1A"/>
    <w:lvl w:ilvl="0" w:tplc="0409000D">
      <w:start w:val="1"/>
      <w:numFmt w:val="bullet"/>
      <w:lvlText w:val=""/>
      <w:lvlJc w:val="left"/>
      <w:pPr>
        <w:ind w:left="64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B5216D"/>
    <w:multiLevelType w:val="hybridMultilevel"/>
    <w:tmpl w:val="4710A482"/>
    <w:lvl w:ilvl="0" w:tplc="B678AB6A">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12643C"/>
    <w:multiLevelType w:val="hybridMultilevel"/>
    <w:tmpl w:val="25661D7A"/>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15503088">
    <w:abstractNumId w:val="44"/>
  </w:num>
  <w:num w:numId="2" w16cid:durableId="499346324">
    <w:abstractNumId w:val="16"/>
  </w:num>
  <w:num w:numId="3" w16cid:durableId="1966767395">
    <w:abstractNumId w:val="41"/>
  </w:num>
  <w:num w:numId="4" w16cid:durableId="1558710650">
    <w:abstractNumId w:val="24"/>
  </w:num>
  <w:num w:numId="5" w16cid:durableId="390689558">
    <w:abstractNumId w:val="1"/>
  </w:num>
  <w:num w:numId="6" w16cid:durableId="1716008514">
    <w:abstractNumId w:val="26"/>
  </w:num>
  <w:num w:numId="7" w16cid:durableId="1559170031">
    <w:abstractNumId w:val="18"/>
  </w:num>
  <w:num w:numId="8" w16cid:durableId="735324379">
    <w:abstractNumId w:val="21"/>
  </w:num>
  <w:num w:numId="9" w16cid:durableId="2032143586">
    <w:abstractNumId w:val="9"/>
  </w:num>
  <w:num w:numId="10" w16cid:durableId="439305438">
    <w:abstractNumId w:val="29"/>
  </w:num>
  <w:num w:numId="11" w16cid:durableId="338773581">
    <w:abstractNumId w:val="30"/>
  </w:num>
  <w:num w:numId="12" w16cid:durableId="210575431">
    <w:abstractNumId w:val="15"/>
  </w:num>
  <w:num w:numId="13" w16cid:durableId="393626202">
    <w:abstractNumId w:val="43"/>
  </w:num>
  <w:num w:numId="14" w16cid:durableId="215434090">
    <w:abstractNumId w:val="17"/>
  </w:num>
  <w:num w:numId="15" w16cid:durableId="2031761536">
    <w:abstractNumId w:val="12"/>
  </w:num>
  <w:num w:numId="16" w16cid:durableId="459958958">
    <w:abstractNumId w:val="37"/>
  </w:num>
  <w:num w:numId="17" w16cid:durableId="524949566">
    <w:abstractNumId w:val="34"/>
  </w:num>
  <w:num w:numId="18" w16cid:durableId="1257059940">
    <w:abstractNumId w:val="33"/>
  </w:num>
  <w:num w:numId="19" w16cid:durableId="1744984097">
    <w:abstractNumId w:val="0"/>
  </w:num>
  <w:num w:numId="20" w16cid:durableId="151335191">
    <w:abstractNumId w:val="20"/>
  </w:num>
  <w:num w:numId="21" w16cid:durableId="1679850276">
    <w:abstractNumId w:val="4"/>
  </w:num>
  <w:num w:numId="22" w16cid:durableId="1494102323">
    <w:abstractNumId w:val="13"/>
  </w:num>
  <w:num w:numId="23" w16cid:durableId="323701660">
    <w:abstractNumId w:val="10"/>
  </w:num>
  <w:num w:numId="24" w16cid:durableId="1890606947">
    <w:abstractNumId w:val="35"/>
  </w:num>
  <w:num w:numId="25" w16cid:durableId="104540973">
    <w:abstractNumId w:val="7"/>
  </w:num>
  <w:num w:numId="26" w16cid:durableId="1079181713">
    <w:abstractNumId w:val="42"/>
  </w:num>
  <w:num w:numId="27" w16cid:durableId="578443510">
    <w:abstractNumId w:val="23"/>
  </w:num>
  <w:num w:numId="28" w16cid:durableId="1554924386">
    <w:abstractNumId w:val="5"/>
  </w:num>
  <w:num w:numId="29" w16cid:durableId="1036849642">
    <w:abstractNumId w:val="3"/>
  </w:num>
  <w:num w:numId="30" w16cid:durableId="927470364">
    <w:abstractNumId w:val="14"/>
  </w:num>
  <w:num w:numId="31" w16cid:durableId="2054961830">
    <w:abstractNumId w:val="22"/>
  </w:num>
  <w:num w:numId="32" w16cid:durableId="720666523">
    <w:abstractNumId w:val="2"/>
  </w:num>
  <w:num w:numId="33" w16cid:durableId="2017727059">
    <w:abstractNumId w:val="19"/>
  </w:num>
  <w:num w:numId="34" w16cid:durableId="2019649030">
    <w:abstractNumId w:val="38"/>
  </w:num>
  <w:num w:numId="35" w16cid:durableId="895631854">
    <w:abstractNumId w:val="27"/>
  </w:num>
  <w:num w:numId="36" w16cid:durableId="1507473657">
    <w:abstractNumId w:val="6"/>
  </w:num>
  <w:num w:numId="37" w16cid:durableId="246118318">
    <w:abstractNumId w:val="40"/>
  </w:num>
  <w:num w:numId="38" w16cid:durableId="1639218965">
    <w:abstractNumId w:val="36"/>
  </w:num>
  <w:num w:numId="39" w16cid:durableId="233590725">
    <w:abstractNumId w:val="39"/>
  </w:num>
  <w:num w:numId="40" w16cid:durableId="108402670">
    <w:abstractNumId w:val="11"/>
  </w:num>
  <w:num w:numId="41" w16cid:durableId="1462457181">
    <w:abstractNumId w:val="31"/>
  </w:num>
  <w:num w:numId="42" w16cid:durableId="1279415139">
    <w:abstractNumId w:val="25"/>
  </w:num>
  <w:num w:numId="43" w16cid:durableId="2069835092">
    <w:abstractNumId w:val="32"/>
  </w:num>
  <w:num w:numId="44" w16cid:durableId="793208825">
    <w:abstractNumId w:val="8"/>
  </w:num>
  <w:num w:numId="45" w16cid:durableId="3642514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4B"/>
    <w:rsid w:val="00066E5A"/>
    <w:rsid w:val="00067A4B"/>
    <w:rsid w:val="000D54CA"/>
    <w:rsid w:val="000F0377"/>
    <w:rsid w:val="000F5DEA"/>
    <w:rsid w:val="00170EE8"/>
    <w:rsid w:val="001C5596"/>
    <w:rsid w:val="002050BF"/>
    <w:rsid w:val="002334E7"/>
    <w:rsid w:val="002446E6"/>
    <w:rsid w:val="002511ED"/>
    <w:rsid w:val="002A3185"/>
    <w:rsid w:val="00306F99"/>
    <w:rsid w:val="00316C23"/>
    <w:rsid w:val="00376874"/>
    <w:rsid w:val="003A0B2C"/>
    <w:rsid w:val="00404A50"/>
    <w:rsid w:val="0041288F"/>
    <w:rsid w:val="00436B03"/>
    <w:rsid w:val="00493730"/>
    <w:rsid w:val="00493E67"/>
    <w:rsid w:val="004C3A5D"/>
    <w:rsid w:val="00531896"/>
    <w:rsid w:val="0056743A"/>
    <w:rsid w:val="005941B0"/>
    <w:rsid w:val="00594955"/>
    <w:rsid w:val="005E1B2C"/>
    <w:rsid w:val="00601132"/>
    <w:rsid w:val="0060126B"/>
    <w:rsid w:val="0060198C"/>
    <w:rsid w:val="006343BA"/>
    <w:rsid w:val="00686D84"/>
    <w:rsid w:val="00695E19"/>
    <w:rsid w:val="006E1DFE"/>
    <w:rsid w:val="00701626"/>
    <w:rsid w:val="0071420E"/>
    <w:rsid w:val="00727617"/>
    <w:rsid w:val="00756CF5"/>
    <w:rsid w:val="007D2FE5"/>
    <w:rsid w:val="00814245"/>
    <w:rsid w:val="00817DD8"/>
    <w:rsid w:val="0082648A"/>
    <w:rsid w:val="00832D4B"/>
    <w:rsid w:val="008A44CB"/>
    <w:rsid w:val="008E3813"/>
    <w:rsid w:val="009111D6"/>
    <w:rsid w:val="009373E5"/>
    <w:rsid w:val="00945E75"/>
    <w:rsid w:val="0099238B"/>
    <w:rsid w:val="009B1439"/>
    <w:rsid w:val="009B2FF3"/>
    <w:rsid w:val="009D2658"/>
    <w:rsid w:val="009E1E1E"/>
    <w:rsid w:val="00A05496"/>
    <w:rsid w:val="00A5070C"/>
    <w:rsid w:val="00A66EEA"/>
    <w:rsid w:val="00A71A01"/>
    <w:rsid w:val="00A805B6"/>
    <w:rsid w:val="00A80BB3"/>
    <w:rsid w:val="00AC2164"/>
    <w:rsid w:val="00AF46DE"/>
    <w:rsid w:val="00B008E9"/>
    <w:rsid w:val="00B8303A"/>
    <w:rsid w:val="00BD4777"/>
    <w:rsid w:val="00C27D48"/>
    <w:rsid w:val="00C36392"/>
    <w:rsid w:val="00C37B14"/>
    <w:rsid w:val="00C64B62"/>
    <w:rsid w:val="00C80B25"/>
    <w:rsid w:val="00C84FB2"/>
    <w:rsid w:val="00CA4BB8"/>
    <w:rsid w:val="00CB32D9"/>
    <w:rsid w:val="00CD3CB5"/>
    <w:rsid w:val="00CD71CB"/>
    <w:rsid w:val="00D15FF6"/>
    <w:rsid w:val="00D5066A"/>
    <w:rsid w:val="00D5571B"/>
    <w:rsid w:val="00D97556"/>
    <w:rsid w:val="00DC45E8"/>
    <w:rsid w:val="00DE4148"/>
    <w:rsid w:val="00DF1F63"/>
    <w:rsid w:val="00E01ABD"/>
    <w:rsid w:val="00E43F4E"/>
    <w:rsid w:val="00E54A33"/>
    <w:rsid w:val="00ED3E2F"/>
    <w:rsid w:val="00ED455A"/>
    <w:rsid w:val="00EE7564"/>
    <w:rsid w:val="00F53A0F"/>
    <w:rsid w:val="00F84AF2"/>
    <w:rsid w:val="00F85590"/>
    <w:rsid w:val="00FC515C"/>
    <w:rsid w:val="00FD4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7493C"/>
  <w14:defaultImageDpi w14:val="300"/>
  <w15:docId w15:val="{99664EEF-9AD7-4404-8AA2-3B5CCB67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D4B"/>
    <w:pPr>
      <w:tabs>
        <w:tab w:val="center" w:pos="4320"/>
        <w:tab w:val="right" w:pos="8640"/>
      </w:tabs>
    </w:pPr>
  </w:style>
  <w:style w:type="character" w:customStyle="1" w:styleId="HeaderChar">
    <w:name w:val="Header Char"/>
    <w:basedOn w:val="DefaultParagraphFont"/>
    <w:link w:val="Header"/>
    <w:uiPriority w:val="99"/>
    <w:rsid w:val="00832D4B"/>
  </w:style>
  <w:style w:type="paragraph" w:styleId="Footer">
    <w:name w:val="footer"/>
    <w:basedOn w:val="Normal"/>
    <w:link w:val="FooterChar"/>
    <w:uiPriority w:val="99"/>
    <w:unhideWhenUsed/>
    <w:rsid w:val="00832D4B"/>
    <w:pPr>
      <w:tabs>
        <w:tab w:val="center" w:pos="4320"/>
        <w:tab w:val="right" w:pos="8640"/>
      </w:tabs>
    </w:pPr>
  </w:style>
  <w:style w:type="character" w:customStyle="1" w:styleId="FooterChar">
    <w:name w:val="Footer Char"/>
    <w:basedOn w:val="DefaultParagraphFont"/>
    <w:link w:val="Footer"/>
    <w:uiPriority w:val="99"/>
    <w:rsid w:val="00832D4B"/>
  </w:style>
  <w:style w:type="paragraph" w:styleId="ListParagraph">
    <w:name w:val="List Paragraph"/>
    <w:basedOn w:val="Normal"/>
    <w:uiPriority w:val="34"/>
    <w:qFormat/>
    <w:rsid w:val="00E43F4E"/>
    <w:pPr>
      <w:spacing w:after="200" w:line="276" w:lineRule="auto"/>
      <w:ind w:left="720"/>
      <w:contextualSpacing/>
    </w:pPr>
    <w:rPr>
      <w:rFonts w:ascii="Calibri" w:eastAsia="Calibri" w:hAnsi="Calibri" w:cs="Times New Roman"/>
      <w:sz w:val="22"/>
      <w:szCs w:val="22"/>
      <w:lang w:val="en-IE"/>
    </w:rPr>
  </w:style>
  <w:style w:type="paragraph" w:styleId="NoSpacing">
    <w:name w:val="No Spacing"/>
    <w:link w:val="NoSpacingChar"/>
    <w:uiPriority w:val="1"/>
    <w:qFormat/>
    <w:rsid w:val="00E43F4E"/>
    <w:rPr>
      <w:rFonts w:ascii="Calibri" w:eastAsia="Calibri" w:hAnsi="Calibri" w:cs="Times New Roman"/>
      <w:sz w:val="22"/>
      <w:szCs w:val="22"/>
    </w:rPr>
  </w:style>
  <w:style w:type="paragraph" w:styleId="NormalWeb">
    <w:name w:val="Normal (Web)"/>
    <w:basedOn w:val="Normal"/>
    <w:uiPriority w:val="99"/>
    <w:unhideWhenUsed/>
    <w:rsid w:val="00E43F4E"/>
    <w:rPr>
      <w:rFonts w:ascii="Times New Roman" w:eastAsia="Calibri" w:hAnsi="Times New Roman" w:cs="Times New Roman"/>
      <w:lang w:val="en-IE" w:eastAsia="en-IE"/>
    </w:rPr>
  </w:style>
  <w:style w:type="character" w:customStyle="1" w:styleId="NoSpacingChar">
    <w:name w:val="No Spacing Char"/>
    <w:link w:val="NoSpacing"/>
    <w:uiPriority w:val="1"/>
    <w:locked/>
    <w:rsid w:val="00E43F4E"/>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404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A50"/>
    <w:rPr>
      <w:rFonts w:ascii="Segoe UI" w:hAnsi="Segoe UI" w:cs="Segoe UI"/>
      <w:sz w:val="18"/>
      <w:szCs w:val="18"/>
    </w:rPr>
  </w:style>
  <w:style w:type="character" w:styleId="Hyperlink">
    <w:name w:val="Hyperlink"/>
    <w:uiPriority w:val="99"/>
    <w:rsid w:val="00170EE8"/>
    <w:rPr>
      <w:color w:val="0000FF"/>
      <w:u w:val="single"/>
    </w:rPr>
  </w:style>
  <w:style w:type="character" w:styleId="UnresolvedMention">
    <w:name w:val="Unresolved Mention"/>
    <w:basedOn w:val="DefaultParagraphFont"/>
    <w:uiPriority w:val="99"/>
    <w:semiHidden/>
    <w:unhideWhenUsed/>
    <w:rsid w:val="00701626"/>
    <w:rPr>
      <w:color w:val="605E5C"/>
      <w:shd w:val="clear" w:color="auto" w:fill="E1DFDD"/>
    </w:rPr>
  </w:style>
  <w:style w:type="character" w:styleId="Emphasis">
    <w:name w:val="Emphasis"/>
    <w:qFormat/>
    <w:rsid w:val="009B2FF3"/>
    <w:rPr>
      <w:i/>
      <w:iCs/>
      <w:vanish w:val="0"/>
      <w:webHidden w:val="0"/>
    </w:rPr>
  </w:style>
  <w:style w:type="table" w:styleId="TableGrid">
    <w:name w:val="Table Grid"/>
    <w:basedOn w:val="TableNormal"/>
    <w:uiPriority w:val="59"/>
    <w:rsid w:val="009B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1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7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ishrugby.ie/playing-the-game/spirit-of-rugby/safeguarding/safeguarding-policy/" TargetMode="External"/><Relationship Id="rId18" Type="http://schemas.openxmlformats.org/officeDocument/2006/relationships/hyperlink" Target="https://www.irishrugby.ie/playing-the-game/spirit-of-rugby/safeguarding/safeguarding-policy/" TargetMode="External"/><Relationship Id="rId26" Type="http://schemas.openxmlformats.org/officeDocument/2006/relationships/hyperlink" Target="https://www.irishrugby.ie/playing-the-game/spirit-of-rugby/safeguarding/concerns/" TargetMode="External"/><Relationship Id="rId21" Type="http://schemas.openxmlformats.org/officeDocument/2006/relationships/hyperlink" Target="https://d19fc3vd0ojo3m.cloudfront.net/irfu/wp-content/uploads/2021/08/31120545/Staying-Safer-Online.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rishrugby.ie/playingthegame/development/safeguarding/concerns.php" TargetMode="External"/><Relationship Id="rId17" Type="http://schemas.openxmlformats.org/officeDocument/2006/relationships/hyperlink" Target="mailto:luke.murphy@connachtrugby.ie" TargetMode="External"/><Relationship Id="rId25" Type="http://schemas.openxmlformats.org/officeDocument/2006/relationships/hyperlink" Target="https://d19fc3vd0ojo3m.cloudfront.net/irfu/wp-content/uploads/2020/09/25120828/Supervision-Safety.pdf" TargetMode="External"/><Relationship Id="rId33" Type="http://schemas.openxmlformats.org/officeDocument/2006/relationships/hyperlink" Target="https://www.irishrugby.ie/playing-the-game/spirit-of-rugby/safeguarding/train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ishrugby.ie/playing-the-game/spirit-of-rugby/safeguarding/" TargetMode="External"/><Relationship Id="rId20" Type="http://schemas.openxmlformats.org/officeDocument/2006/relationships/hyperlink" Target="https://d19fc3vd0ojo3m.cloudfront.net/irfu/wp-content/uploads/2021/08/31120508/Anti-Bullying-Statement.pdf" TargetMode="External"/><Relationship Id="rId29" Type="http://schemas.openxmlformats.org/officeDocument/2006/relationships/hyperlink" Target="file:///\\irfu01\homedirectories$\annemarie.hughes\My%20Documents\Spirit\Yo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rugby.ie/playingthegame/development/safeguarding/training.php" TargetMode="External"/><Relationship Id="rId24" Type="http://schemas.openxmlformats.org/officeDocument/2006/relationships/hyperlink" Target="https://www.irishrugby.ie/playing-the-game/spirit-of-rugby/safeguarding/recruitment/" TargetMode="External"/><Relationship Id="rId32" Type="http://schemas.openxmlformats.org/officeDocument/2006/relationships/hyperlink" Target="https://www.irishrugby.ie/playing-the-game/medic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19fc3vd0ojo3m.cloudfront.net/irfu/wp-content/uploads/2022/10/14123920/Club-Safeguarding-Guide.pdf" TargetMode="External"/><Relationship Id="rId23" Type="http://schemas.openxmlformats.org/officeDocument/2006/relationships/hyperlink" Target="https://www.irishrugby.ie/playing-the-game/spirit-of-rugby/safeguarding/safeguarding-policy/" TargetMode="External"/><Relationship Id="rId28" Type="http://schemas.openxmlformats.org/officeDocument/2006/relationships/hyperlink" Target="https://forms.office.com/FormsPro/Pages/ResponsePage.aspx?id=JRvazqodokKeM_5uIrGDeIERAZC3HTJNlFmj9hBUz8ZUMllVSjQxNjEzUTQ4MFRRMVBIOVpXSTBGUi4u" TargetMode="External"/><Relationship Id="rId36" Type="http://schemas.openxmlformats.org/officeDocument/2006/relationships/footer" Target="footer2.xml"/><Relationship Id="rId10" Type="http://schemas.openxmlformats.org/officeDocument/2006/relationships/hyperlink" Target="http://www.irishrugby.ie/playingthegame/development/safeguarding/recruitment.php" TargetMode="External"/><Relationship Id="rId19" Type="http://schemas.openxmlformats.org/officeDocument/2006/relationships/hyperlink" Target="https://d19fc3vd0ojo3m.cloudfront.net/irfu/wp-content/uploads/2020/12/16153845/Code-of-Conduct-Parents.pdf" TargetMode="External"/><Relationship Id="rId31" Type="http://schemas.openxmlformats.org/officeDocument/2006/relationships/hyperlink" Target="https://www.irishrugby.ie/playing-the-game/medical/" TargetMode="External"/><Relationship Id="rId4" Type="http://schemas.openxmlformats.org/officeDocument/2006/relationships/settings" Target="settings.xml"/><Relationship Id="rId9" Type="http://schemas.openxmlformats.org/officeDocument/2006/relationships/hyperlink" Target="https://www.sportireland.ie/ethics/safeguarding-guidance-for-children-and-young-people-in-sport" TargetMode="External"/><Relationship Id="rId14" Type="http://schemas.openxmlformats.org/officeDocument/2006/relationships/hyperlink" Target="http://www.irishrugby.ie/safeguarding" TargetMode="External"/><Relationship Id="rId22" Type="http://schemas.openxmlformats.org/officeDocument/2006/relationships/hyperlink" Target="https://d19fc3vd0ojo3m.cloudfront.net/irfu/wp-content/uploads/2020/09/25120840/Travel-touring-hosting.pdf" TargetMode="External"/><Relationship Id="rId27" Type="http://schemas.openxmlformats.org/officeDocument/2006/relationships/hyperlink" Target="https://www.irishrugby.ie/playing-the-game/spirit-of-rugby/safeguarding/parents-guardians/" TargetMode="External"/><Relationship Id="rId30" Type="http://schemas.openxmlformats.org/officeDocument/2006/relationships/hyperlink" Target="https://www.irishrugby.ie/playing-the-game/spirit-of-rugby/safeguarding/young-people/" TargetMode="External"/><Relationship Id="rId35" Type="http://schemas.openxmlformats.org/officeDocument/2006/relationships/header" Target="header1.xml"/><Relationship Id="rId8" Type="http://schemas.openxmlformats.org/officeDocument/2006/relationships/hyperlink" Target="https://www.irishrugby.ie/playing-the-game/spirit-of-rugby/safeguarding/safeguarding-policy/"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43C1-7080-4E20-A9CF-9AEBD9AE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O'Brien</dc:creator>
  <cp:keywords/>
  <dc:description/>
  <cp:lastModifiedBy>Catherine and Robert CC</cp:lastModifiedBy>
  <cp:revision>23</cp:revision>
  <cp:lastPrinted>2023-10-07T16:24:00Z</cp:lastPrinted>
  <dcterms:created xsi:type="dcterms:W3CDTF">2023-09-10T09:48:00Z</dcterms:created>
  <dcterms:modified xsi:type="dcterms:W3CDTF">2023-10-18T12:43:00Z</dcterms:modified>
</cp:coreProperties>
</file>